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3AD" w:rsidRPr="00D547F8" w:rsidRDefault="007E33AD" w:rsidP="007E33AD">
      <w:pPr>
        <w:spacing w:after="0" w:line="240" w:lineRule="auto"/>
        <w:rPr>
          <w:rFonts w:cstheme="minorHAnsi"/>
          <w:b/>
          <w:sz w:val="24"/>
          <w:szCs w:val="24"/>
        </w:rPr>
      </w:pPr>
      <w:r w:rsidRPr="00D547F8">
        <w:rPr>
          <w:rFonts w:cstheme="minorHAnsi"/>
          <w:b/>
          <w:sz w:val="24"/>
          <w:szCs w:val="24"/>
        </w:rPr>
        <w:t>Mayra Allen</w:t>
      </w:r>
    </w:p>
    <w:p w:rsidR="007E33AD" w:rsidRPr="00D547F8" w:rsidRDefault="007E33AD" w:rsidP="007E33AD">
      <w:pPr>
        <w:spacing w:after="0" w:line="240" w:lineRule="auto"/>
        <w:rPr>
          <w:rFonts w:cstheme="minorHAnsi"/>
          <w:b/>
          <w:sz w:val="24"/>
          <w:szCs w:val="24"/>
        </w:rPr>
      </w:pPr>
      <w:r w:rsidRPr="00D547F8">
        <w:rPr>
          <w:rFonts w:cstheme="minorHAnsi"/>
          <w:b/>
          <w:sz w:val="24"/>
          <w:szCs w:val="24"/>
        </w:rPr>
        <w:t>Water, Energy, and Waste:  Integrating Themes of Sustainability into Your Classroom</w:t>
      </w:r>
    </w:p>
    <w:p w:rsidR="007E33AD" w:rsidRPr="00D547F8" w:rsidRDefault="007E33AD" w:rsidP="007E33AD">
      <w:pPr>
        <w:spacing w:after="0" w:line="240" w:lineRule="auto"/>
        <w:rPr>
          <w:rFonts w:cstheme="minorHAnsi"/>
          <w:b/>
          <w:sz w:val="24"/>
          <w:szCs w:val="24"/>
        </w:rPr>
      </w:pPr>
      <w:r w:rsidRPr="00D547F8">
        <w:rPr>
          <w:rFonts w:cstheme="minorHAnsi"/>
          <w:b/>
          <w:sz w:val="24"/>
          <w:szCs w:val="24"/>
        </w:rPr>
        <w:t>Summer 2012</w:t>
      </w:r>
    </w:p>
    <w:p w:rsidR="007E33AD" w:rsidRPr="00D547F8" w:rsidRDefault="007E33AD" w:rsidP="007E33AD">
      <w:pPr>
        <w:spacing w:after="0" w:line="240" w:lineRule="auto"/>
        <w:rPr>
          <w:rFonts w:cstheme="minorHAnsi"/>
          <w:b/>
          <w:sz w:val="24"/>
          <w:szCs w:val="24"/>
        </w:rPr>
      </w:pPr>
      <w:r w:rsidRPr="00D547F8">
        <w:rPr>
          <w:rFonts w:cstheme="minorHAnsi"/>
          <w:b/>
          <w:sz w:val="24"/>
          <w:szCs w:val="24"/>
        </w:rPr>
        <w:t xml:space="preserve">Course Instructor:  </w:t>
      </w:r>
      <w:proofErr w:type="spellStart"/>
      <w:r w:rsidRPr="00D547F8">
        <w:rPr>
          <w:rFonts w:cstheme="minorHAnsi"/>
          <w:b/>
          <w:sz w:val="24"/>
          <w:szCs w:val="24"/>
        </w:rPr>
        <w:t>Shakira</w:t>
      </w:r>
      <w:proofErr w:type="spellEnd"/>
      <w:r w:rsidRPr="00D547F8">
        <w:rPr>
          <w:rFonts w:cstheme="minorHAnsi"/>
          <w:b/>
          <w:sz w:val="24"/>
          <w:szCs w:val="24"/>
        </w:rPr>
        <w:t xml:space="preserve"> </w:t>
      </w:r>
      <w:proofErr w:type="spellStart"/>
      <w:r w:rsidRPr="00D547F8">
        <w:rPr>
          <w:rFonts w:cstheme="minorHAnsi"/>
          <w:b/>
          <w:sz w:val="24"/>
          <w:szCs w:val="24"/>
        </w:rPr>
        <w:t>Castronovo</w:t>
      </w:r>
      <w:proofErr w:type="spellEnd"/>
    </w:p>
    <w:p w:rsidR="007E33AD" w:rsidRPr="00D547F8" w:rsidRDefault="007E33AD" w:rsidP="007E33AD">
      <w:pPr>
        <w:spacing w:after="0" w:line="240" w:lineRule="auto"/>
        <w:rPr>
          <w:rFonts w:cstheme="minorHAnsi"/>
          <w:b/>
          <w:sz w:val="24"/>
          <w:szCs w:val="24"/>
        </w:rPr>
      </w:pPr>
      <w:r w:rsidRPr="00D547F8">
        <w:rPr>
          <w:rFonts w:cstheme="minorHAnsi"/>
          <w:b/>
          <w:sz w:val="24"/>
          <w:szCs w:val="24"/>
        </w:rPr>
        <w:t>Second Lesson Plan</w:t>
      </w:r>
    </w:p>
    <w:p w:rsidR="007E33AD" w:rsidRPr="00D547F8" w:rsidRDefault="007E33AD" w:rsidP="007E33AD">
      <w:pPr>
        <w:spacing w:after="0" w:line="240" w:lineRule="auto"/>
        <w:rPr>
          <w:rFonts w:cstheme="minorHAnsi"/>
          <w:sz w:val="24"/>
          <w:szCs w:val="24"/>
        </w:rPr>
      </w:pPr>
    </w:p>
    <w:p w:rsidR="007E33AD" w:rsidRPr="00D547F8" w:rsidRDefault="007E33AD" w:rsidP="007E33AD">
      <w:pPr>
        <w:spacing w:after="0" w:line="480" w:lineRule="auto"/>
        <w:rPr>
          <w:rFonts w:cstheme="minorHAnsi"/>
          <w:sz w:val="24"/>
          <w:szCs w:val="24"/>
        </w:rPr>
      </w:pPr>
      <w:r w:rsidRPr="00D547F8">
        <w:rPr>
          <w:rFonts w:cstheme="minorHAnsi"/>
          <w:b/>
          <w:sz w:val="24"/>
          <w:szCs w:val="24"/>
          <w:u w:val="single"/>
        </w:rPr>
        <w:t>Description</w:t>
      </w:r>
      <w:r w:rsidRPr="00D547F8">
        <w:rPr>
          <w:rFonts w:cstheme="minorHAnsi"/>
          <w:sz w:val="24"/>
          <w:szCs w:val="24"/>
        </w:rPr>
        <w:t>:</w:t>
      </w:r>
    </w:p>
    <w:p w:rsidR="0034174E" w:rsidRPr="00D547F8" w:rsidRDefault="0034174E" w:rsidP="0034174E">
      <w:pPr>
        <w:spacing w:after="0" w:line="480" w:lineRule="auto"/>
        <w:ind w:firstLine="720"/>
        <w:rPr>
          <w:rFonts w:cstheme="minorHAnsi"/>
          <w:sz w:val="24"/>
          <w:szCs w:val="24"/>
        </w:rPr>
      </w:pPr>
      <w:r w:rsidRPr="00D547F8">
        <w:rPr>
          <w:rFonts w:cstheme="minorHAnsi"/>
          <w:sz w:val="24"/>
          <w:szCs w:val="24"/>
        </w:rPr>
        <w:t>Students will learn how to roughly calculate their own carbon footprint.  In previous lessons, students will have learned about different sources of energy.  In this lesson, they will be able to identify things that use more energy than others.  Lastly, there is a calculation assignment that will help them see how much energy they are consuming and then think of different ways to reduce their carbon footprint.</w:t>
      </w:r>
    </w:p>
    <w:p w:rsidR="00D503B4" w:rsidRPr="00D547F8" w:rsidRDefault="00D503B4">
      <w:pPr>
        <w:rPr>
          <w:rFonts w:cstheme="minorHAnsi"/>
          <w:sz w:val="24"/>
          <w:szCs w:val="24"/>
        </w:rPr>
      </w:pPr>
    </w:p>
    <w:p w:rsidR="0034174E" w:rsidRPr="00D547F8" w:rsidRDefault="0034174E">
      <w:pPr>
        <w:rPr>
          <w:rFonts w:cstheme="minorHAnsi"/>
          <w:sz w:val="24"/>
          <w:szCs w:val="24"/>
        </w:rPr>
      </w:pPr>
      <w:r w:rsidRPr="00D547F8">
        <w:rPr>
          <w:rFonts w:cstheme="minorHAnsi"/>
          <w:b/>
          <w:sz w:val="24"/>
          <w:szCs w:val="24"/>
        </w:rPr>
        <w:t>Topic</w:t>
      </w:r>
      <w:r w:rsidRPr="00D547F8">
        <w:rPr>
          <w:rFonts w:cstheme="minorHAnsi"/>
          <w:sz w:val="24"/>
          <w:szCs w:val="24"/>
        </w:rPr>
        <w:t xml:space="preserve">:  Calculating and Reducing Energy Usage </w:t>
      </w:r>
      <w:r w:rsidR="003F218C" w:rsidRPr="00D547F8">
        <w:rPr>
          <w:rFonts w:cstheme="minorHAnsi"/>
          <w:sz w:val="24"/>
          <w:szCs w:val="24"/>
        </w:rPr>
        <w:t>a</w:t>
      </w:r>
      <w:r w:rsidRPr="00D547F8">
        <w:rPr>
          <w:rFonts w:cstheme="minorHAnsi"/>
          <w:sz w:val="24"/>
          <w:szCs w:val="24"/>
        </w:rPr>
        <w:t>nd Carbon Footprint</w:t>
      </w:r>
    </w:p>
    <w:p w:rsidR="0034174E" w:rsidRPr="00D547F8" w:rsidRDefault="002D67D2">
      <w:pPr>
        <w:rPr>
          <w:rFonts w:cstheme="minorHAnsi"/>
          <w:sz w:val="24"/>
          <w:szCs w:val="24"/>
        </w:rPr>
      </w:pPr>
      <w:r w:rsidRPr="00D547F8">
        <w:rPr>
          <w:rFonts w:cstheme="minorHAnsi"/>
          <w:b/>
          <w:sz w:val="24"/>
          <w:szCs w:val="24"/>
        </w:rPr>
        <w:t>Grade L</w:t>
      </w:r>
      <w:r w:rsidR="0034174E" w:rsidRPr="00D547F8">
        <w:rPr>
          <w:rFonts w:cstheme="minorHAnsi"/>
          <w:b/>
          <w:sz w:val="24"/>
          <w:szCs w:val="24"/>
        </w:rPr>
        <w:t>evel</w:t>
      </w:r>
      <w:r w:rsidR="0034174E" w:rsidRPr="00D547F8">
        <w:rPr>
          <w:rFonts w:cstheme="minorHAnsi"/>
          <w:sz w:val="24"/>
          <w:szCs w:val="24"/>
        </w:rPr>
        <w:t xml:space="preserve">: </w:t>
      </w:r>
      <w:r w:rsidRPr="00D547F8">
        <w:rPr>
          <w:rFonts w:cstheme="minorHAnsi"/>
          <w:sz w:val="24"/>
          <w:szCs w:val="24"/>
        </w:rPr>
        <w:t xml:space="preserve">  </w:t>
      </w:r>
      <w:r w:rsidR="0034174E" w:rsidRPr="00D547F8">
        <w:rPr>
          <w:rFonts w:cstheme="minorHAnsi"/>
          <w:sz w:val="24"/>
          <w:szCs w:val="24"/>
        </w:rPr>
        <w:t>Grade 4 and up</w:t>
      </w:r>
    </w:p>
    <w:p w:rsidR="0034174E" w:rsidRPr="00D547F8" w:rsidRDefault="0034174E">
      <w:pPr>
        <w:rPr>
          <w:rFonts w:cstheme="minorHAnsi"/>
          <w:sz w:val="24"/>
          <w:szCs w:val="24"/>
        </w:rPr>
      </w:pPr>
      <w:r w:rsidRPr="00D547F8">
        <w:rPr>
          <w:rFonts w:cstheme="minorHAnsi"/>
          <w:b/>
          <w:sz w:val="24"/>
          <w:szCs w:val="24"/>
        </w:rPr>
        <w:t>Time</w:t>
      </w:r>
      <w:r w:rsidRPr="00D547F8">
        <w:rPr>
          <w:rFonts w:cstheme="minorHAnsi"/>
          <w:sz w:val="24"/>
          <w:szCs w:val="24"/>
        </w:rPr>
        <w:t xml:space="preserve">: </w:t>
      </w:r>
      <w:r w:rsidR="002D67D2" w:rsidRPr="00D547F8">
        <w:rPr>
          <w:rFonts w:cstheme="minorHAnsi"/>
          <w:sz w:val="24"/>
          <w:szCs w:val="24"/>
        </w:rPr>
        <w:t>45-60 minutes</w:t>
      </w:r>
    </w:p>
    <w:p w:rsidR="002D67D2" w:rsidRPr="00D547F8" w:rsidRDefault="002D67D2">
      <w:pPr>
        <w:rPr>
          <w:rFonts w:cstheme="minorHAnsi"/>
          <w:sz w:val="24"/>
          <w:szCs w:val="24"/>
        </w:rPr>
      </w:pPr>
      <w:r w:rsidRPr="00D547F8">
        <w:rPr>
          <w:rFonts w:cstheme="minorHAnsi"/>
          <w:b/>
          <w:sz w:val="24"/>
          <w:szCs w:val="24"/>
        </w:rPr>
        <w:t>Standards</w:t>
      </w:r>
      <w:r w:rsidRPr="00D547F8">
        <w:rPr>
          <w:rFonts w:cstheme="minorHAnsi"/>
          <w:sz w:val="24"/>
          <w:szCs w:val="24"/>
        </w:rPr>
        <w:t>:</w:t>
      </w:r>
    </w:p>
    <w:p w:rsidR="00ED60DC" w:rsidRPr="00D547F8" w:rsidRDefault="00ED60DC" w:rsidP="00ED60DC">
      <w:pPr>
        <w:spacing w:after="0" w:line="240" w:lineRule="auto"/>
        <w:jc w:val="center"/>
        <w:rPr>
          <w:rFonts w:cstheme="minorHAnsi"/>
          <w:sz w:val="24"/>
          <w:szCs w:val="24"/>
        </w:rPr>
      </w:pPr>
      <w:r w:rsidRPr="00D547F8">
        <w:rPr>
          <w:rFonts w:cstheme="minorHAnsi"/>
          <w:b/>
          <w:sz w:val="24"/>
          <w:szCs w:val="24"/>
        </w:rPr>
        <w:t>NYC Science Scope and Sequence</w:t>
      </w:r>
      <w:r w:rsidRPr="00D547F8">
        <w:rPr>
          <w:rFonts w:cstheme="minorHAnsi"/>
          <w:sz w:val="24"/>
          <w:szCs w:val="24"/>
        </w:rPr>
        <w:t>:</w:t>
      </w:r>
    </w:p>
    <w:p w:rsidR="005D29AF" w:rsidRPr="00D547F8" w:rsidRDefault="005D29AF" w:rsidP="00ED60DC">
      <w:pPr>
        <w:spacing w:after="0" w:line="240" w:lineRule="auto"/>
        <w:jc w:val="center"/>
        <w:rPr>
          <w:rFonts w:cstheme="minorHAnsi"/>
          <w:sz w:val="24"/>
          <w:szCs w:val="24"/>
        </w:rPr>
      </w:pPr>
    </w:p>
    <w:p w:rsidR="005D29AF" w:rsidRPr="00D547F8" w:rsidRDefault="005D29AF" w:rsidP="005D29AF">
      <w:pPr>
        <w:spacing w:after="0" w:line="240" w:lineRule="auto"/>
        <w:rPr>
          <w:rFonts w:cstheme="minorHAnsi"/>
          <w:sz w:val="24"/>
          <w:szCs w:val="24"/>
        </w:rPr>
      </w:pPr>
      <w:r w:rsidRPr="00D547F8">
        <w:rPr>
          <w:rFonts w:cstheme="minorHAnsi"/>
          <w:b/>
          <w:sz w:val="24"/>
          <w:szCs w:val="24"/>
        </w:rPr>
        <w:t xml:space="preserve">LE </w:t>
      </w:r>
      <w:proofErr w:type="gramStart"/>
      <w:r w:rsidRPr="00D547F8">
        <w:rPr>
          <w:rFonts w:cstheme="minorHAnsi"/>
          <w:b/>
          <w:sz w:val="24"/>
          <w:szCs w:val="24"/>
        </w:rPr>
        <w:t>7.1a.b</w:t>
      </w:r>
      <w:r w:rsidRPr="00D547F8">
        <w:rPr>
          <w:rFonts w:cstheme="minorHAnsi"/>
          <w:sz w:val="24"/>
          <w:szCs w:val="24"/>
        </w:rPr>
        <w:t xml:space="preserve">  Describe</w:t>
      </w:r>
      <w:proofErr w:type="gramEnd"/>
      <w:r w:rsidRPr="00D547F8">
        <w:rPr>
          <w:rFonts w:cstheme="minorHAnsi"/>
          <w:sz w:val="24"/>
          <w:szCs w:val="24"/>
        </w:rPr>
        <w:t xml:space="preserve"> the way that humans:  </w:t>
      </w:r>
    </w:p>
    <w:p w:rsidR="005D29AF" w:rsidRPr="00D547F8" w:rsidRDefault="005D29AF" w:rsidP="005D29AF">
      <w:pPr>
        <w:pStyle w:val="ListParagraph"/>
        <w:numPr>
          <w:ilvl w:val="0"/>
          <w:numId w:val="7"/>
        </w:numPr>
        <w:spacing w:after="0" w:line="240" w:lineRule="auto"/>
        <w:rPr>
          <w:rFonts w:cstheme="minorHAnsi"/>
          <w:sz w:val="24"/>
          <w:szCs w:val="24"/>
        </w:rPr>
      </w:pPr>
      <w:r w:rsidRPr="00D547F8">
        <w:rPr>
          <w:rFonts w:cstheme="minorHAnsi"/>
          <w:sz w:val="24"/>
          <w:szCs w:val="24"/>
        </w:rPr>
        <w:t>Depend on their natural and constructed environment.</w:t>
      </w:r>
    </w:p>
    <w:p w:rsidR="005D29AF" w:rsidRPr="00D547F8" w:rsidRDefault="005D29AF" w:rsidP="005D29AF">
      <w:pPr>
        <w:pStyle w:val="ListParagraph"/>
        <w:numPr>
          <w:ilvl w:val="0"/>
          <w:numId w:val="7"/>
        </w:numPr>
        <w:spacing w:after="0" w:line="240" w:lineRule="auto"/>
        <w:rPr>
          <w:rFonts w:cstheme="minorHAnsi"/>
          <w:sz w:val="24"/>
          <w:szCs w:val="24"/>
        </w:rPr>
      </w:pPr>
      <w:r w:rsidRPr="00D547F8">
        <w:rPr>
          <w:rFonts w:cstheme="minorHAnsi"/>
          <w:sz w:val="24"/>
          <w:szCs w:val="24"/>
        </w:rPr>
        <w:t>Have changed their environment over time.</w:t>
      </w:r>
    </w:p>
    <w:p w:rsidR="005D29AF" w:rsidRPr="00D547F8" w:rsidRDefault="005D29AF" w:rsidP="005D29AF">
      <w:pPr>
        <w:pStyle w:val="ListParagraph"/>
        <w:spacing w:after="0" w:line="240" w:lineRule="auto"/>
        <w:rPr>
          <w:rFonts w:cstheme="minorHAnsi"/>
          <w:sz w:val="24"/>
          <w:szCs w:val="24"/>
        </w:rPr>
      </w:pPr>
    </w:p>
    <w:p w:rsidR="005D29AF" w:rsidRPr="00D547F8" w:rsidRDefault="005D29AF" w:rsidP="005D29AF">
      <w:pPr>
        <w:spacing w:after="0" w:line="240" w:lineRule="auto"/>
        <w:rPr>
          <w:rFonts w:cstheme="minorHAnsi"/>
          <w:sz w:val="24"/>
          <w:szCs w:val="24"/>
        </w:rPr>
      </w:pPr>
      <w:r w:rsidRPr="00D547F8">
        <w:rPr>
          <w:rFonts w:cstheme="minorHAnsi"/>
          <w:b/>
          <w:sz w:val="24"/>
          <w:szCs w:val="24"/>
        </w:rPr>
        <w:t>LE 7.1b</w:t>
      </w:r>
      <w:proofErr w:type="gramStart"/>
      <w:r w:rsidRPr="00D547F8">
        <w:rPr>
          <w:rFonts w:cstheme="minorHAnsi"/>
          <w:b/>
          <w:sz w:val="24"/>
          <w:szCs w:val="24"/>
        </w:rPr>
        <w:t>,c</w:t>
      </w:r>
      <w:proofErr w:type="gramEnd"/>
      <w:r w:rsidRPr="00D547F8">
        <w:rPr>
          <w:rFonts w:cstheme="minorHAnsi"/>
          <w:sz w:val="24"/>
          <w:szCs w:val="24"/>
        </w:rPr>
        <w:t xml:space="preserve">  Identify examples where human activity has had a beneficial or harmful effect on other organisms.</w:t>
      </w:r>
    </w:p>
    <w:p w:rsidR="00ED60DC" w:rsidRPr="00D547F8" w:rsidRDefault="00ED60DC" w:rsidP="00ED60DC">
      <w:pPr>
        <w:jc w:val="center"/>
        <w:rPr>
          <w:rFonts w:cstheme="minorHAnsi"/>
          <w:b/>
          <w:sz w:val="24"/>
          <w:szCs w:val="24"/>
        </w:rPr>
      </w:pPr>
    </w:p>
    <w:p w:rsidR="003F218C" w:rsidRPr="00D547F8" w:rsidRDefault="003F218C" w:rsidP="00ED60DC">
      <w:pPr>
        <w:jc w:val="center"/>
        <w:rPr>
          <w:rFonts w:cstheme="minorHAnsi"/>
          <w:b/>
          <w:sz w:val="24"/>
          <w:szCs w:val="24"/>
        </w:rPr>
      </w:pPr>
      <w:r w:rsidRPr="00D547F8">
        <w:rPr>
          <w:rFonts w:cstheme="minorHAnsi"/>
          <w:b/>
          <w:sz w:val="24"/>
          <w:szCs w:val="24"/>
        </w:rPr>
        <w:t>NY State Social Studies Standards:</w:t>
      </w:r>
    </w:p>
    <w:p w:rsidR="003F218C" w:rsidRPr="00D547F8" w:rsidRDefault="003F218C" w:rsidP="003F218C">
      <w:pPr>
        <w:rPr>
          <w:rFonts w:cstheme="minorHAnsi"/>
          <w:sz w:val="24"/>
          <w:szCs w:val="24"/>
        </w:rPr>
      </w:pPr>
      <w:r w:rsidRPr="00D547F8">
        <w:rPr>
          <w:rFonts w:cstheme="minorHAnsi"/>
          <w:sz w:val="24"/>
          <w:szCs w:val="24"/>
        </w:rPr>
        <w:t>Fourth Grade Expectations</w:t>
      </w:r>
      <w:r w:rsidR="00ED60DC" w:rsidRPr="00D547F8">
        <w:rPr>
          <w:rFonts w:cstheme="minorHAnsi"/>
          <w:sz w:val="24"/>
          <w:szCs w:val="24"/>
        </w:rPr>
        <w:t>:</w:t>
      </w:r>
    </w:p>
    <w:p w:rsidR="003F218C" w:rsidRPr="00D547F8" w:rsidRDefault="003F218C" w:rsidP="00ED60DC">
      <w:pPr>
        <w:pStyle w:val="ListParagraph"/>
        <w:numPr>
          <w:ilvl w:val="0"/>
          <w:numId w:val="1"/>
        </w:numPr>
        <w:rPr>
          <w:rFonts w:cstheme="minorHAnsi"/>
          <w:sz w:val="24"/>
          <w:szCs w:val="24"/>
        </w:rPr>
      </w:pPr>
      <w:proofErr w:type="gramStart"/>
      <w:r w:rsidRPr="00D547F8">
        <w:rPr>
          <w:rFonts w:cstheme="minorHAnsi"/>
          <w:sz w:val="24"/>
          <w:szCs w:val="24"/>
        </w:rPr>
        <w:t>explore</w:t>
      </w:r>
      <w:proofErr w:type="gramEnd"/>
      <w:r w:rsidRPr="00D547F8">
        <w:rPr>
          <w:rFonts w:cstheme="minorHAnsi"/>
          <w:sz w:val="24"/>
          <w:szCs w:val="24"/>
        </w:rPr>
        <w:t xml:space="preserve"> the rights and responsibilities of citizens.</w:t>
      </w:r>
    </w:p>
    <w:p w:rsidR="003F218C" w:rsidRPr="00D547F8" w:rsidRDefault="003F218C" w:rsidP="00ED60DC">
      <w:pPr>
        <w:pStyle w:val="ListParagraph"/>
        <w:numPr>
          <w:ilvl w:val="0"/>
          <w:numId w:val="1"/>
        </w:numPr>
        <w:rPr>
          <w:rFonts w:cstheme="minorHAnsi"/>
          <w:sz w:val="24"/>
          <w:szCs w:val="24"/>
        </w:rPr>
      </w:pPr>
      <w:proofErr w:type="gramStart"/>
      <w:r w:rsidRPr="00D547F8">
        <w:rPr>
          <w:rFonts w:cstheme="minorHAnsi"/>
          <w:sz w:val="24"/>
          <w:szCs w:val="24"/>
        </w:rPr>
        <w:t>expands</w:t>
      </w:r>
      <w:proofErr w:type="gramEnd"/>
      <w:r w:rsidRPr="00D547F8">
        <w:rPr>
          <w:rFonts w:cstheme="minorHAnsi"/>
          <w:sz w:val="24"/>
          <w:szCs w:val="24"/>
        </w:rPr>
        <w:t xml:space="preserve"> such civics concepts as power, equality, justice, and citizenship.</w:t>
      </w:r>
    </w:p>
    <w:p w:rsidR="00ED60DC" w:rsidRPr="00D547F8" w:rsidRDefault="005D29AF" w:rsidP="00ED60DC">
      <w:pPr>
        <w:rPr>
          <w:rFonts w:cstheme="minorHAnsi"/>
          <w:sz w:val="24"/>
          <w:szCs w:val="24"/>
        </w:rPr>
      </w:pPr>
      <w:r w:rsidRPr="00D547F8">
        <w:rPr>
          <w:rFonts w:cstheme="minorHAnsi"/>
          <w:sz w:val="24"/>
          <w:szCs w:val="24"/>
        </w:rPr>
        <w:t xml:space="preserve">Fourth Grade Social Studies </w:t>
      </w:r>
      <w:r w:rsidR="00ED60DC" w:rsidRPr="00D547F8">
        <w:rPr>
          <w:rFonts w:cstheme="minorHAnsi"/>
          <w:sz w:val="24"/>
          <w:szCs w:val="24"/>
        </w:rPr>
        <w:t>Content Understandings:</w:t>
      </w:r>
    </w:p>
    <w:p w:rsidR="00ED60DC" w:rsidRPr="00D547F8" w:rsidRDefault="00ED60DC" w:rsidP="00ED60DC">
      <w:pPr>
        <w:pStyle w:val="ListParagraph"/>
        <w:numPr>
          <w:ilvl w:val="0"/>
          <w:numId w:val="1"/>
        </w:numPr>
        <w:rPr>
          <w:rFonts w:cstheme="minorHAnsi"/>
          <w:sz w:val="24"/>
          <w:szCs w:val="24"/>
        </w:rPr>
      </w:pPr>
      <w:r w:rsidRPr="00D547F8">
        <w:rPr>
          <w:rFonts w:cstheme="minorHAnsi"/>
          <w:sz w:val="24"/>
          <w:szCs w:val="24"/>
        </w:rPr>
        <w:t>Citizenship includes rights and responsibilities that apply to the classroom, school, home, and local community.</w:t>
      </w:r>
    </w:p>
    <w:p w:rsidR="00ED60DC" w:rsidRPr="00D547F8" w:rsidRDefault="00ED60DC" w:rsidP="00ED60DC">
      <w:pPr>
        <w:pStyle w:val="ListParagraph"/>
        <w:numPr>
          <w:ilvl w:val="0"/>
          <w:numId w:val="1"/>
        </w:numPr>
        <w:rPr>
          <w:rFonts w:cstheme="minorHAnsi"/>
          <w:sz w:val="24"/>
          <w:szCs w:val="24"/>
        </w:rPr>
      </w:pPr>
      <w:r w:rsidRPr="00D547F8">
        <w:rPr>
          <w:rFonts w:cstheme="minorHAnsi"/>
          <w:sz w:val="24"/>
          <w:szCs w:val="24"/>
        </w:rPr>
        <w:t>Effective, informed citizenship involves duties such as voting, jury service, and other service to the local community.</w:t>
      </w:r>
    </w:p>
    <w:p w:rsidR="005D29AF" w:rsidRPr="00D547F8" w:rsidRDefault="005D29AF" w:rsidP="00ED60DC">
      <w:pPr>
        <w:rPr>
          <w:rFonts w:cstheme="minorHAnsi"/>
          <w:sz w:val="24"/>
          <w:szCs w:val="24"/>
        </w:rPr>
      </w:pPr>
    </w:p>
    <w:p w:rsidR="00ED60DC" w:rsidRPr="00D547F8" w:rsidRDefault="00ED60DC" w:rsidP="00ED60DC">
      <w:pPr>
        <w:jc w:val="center"/>
        <w:rPr>
          <w:rFonts w:cstheme="minorHAnsi"/>
          <w:b/>
          <w:sz w:val="24"/>
          <w:szCs w:val="24"/>
        </w:rPr>
      </w:pPr>
      <w:r w:rsidRPr="00D547F8">
        <w:rPr>
          <w:rFonts w:cstheme="minorHAnsi"/>
          <w:b/>
          <w:sz w:val="24"/>
          <w:szCs w:val="24"/>
        </w:rPr>
        <w:lastRenderedPageBreak/>
        <w:t>Mathematics NY State Common Core Standards:</w:t>
      </w:r>
    </w:p>
    <w:p w:rsidR="00ED60DC" w:rsidRPr="00D547F8" w:rsidRDefault="00ED60DC" w:rsidP="00ED60DC">
      <w:pPr>
        <w:rPr>
          <w:rFonts w:cstheme="minorHAnsi"/>
          <w:b/>
          <w:sz w:val="24"/>
          <w:szCs w:val="24"/>
        </w:rPr>
      </w:pPr>
      <w:r w:rsidRPr="00D547F8">
        <w:rPr>
          <w:rFonts w:cstheme="minorHAnsi"/>
          <w:b/>
          <w:sz w:val="24"/>
          <w:szCs w:val="24"/>
        </w:rPr>
        <w:t>Operations and Algebraic Thinking</w:t>
      </w:r>
    </w:p>
    <w:p w:rsidR="00ED60DC" w:rsidRPr="00ED60DC" w:rsidRDefault="00ED60DC" w:rsidP="00ED60DC">
      <w:pPr>
        <w:numPr>
          <w:ilvl w:val="0"/>
          <w:numId w:val="5"/>
        </w:numPr>
        <w:shd w:val="clear" w:color="auto" w:fill="FFFFFF"/>
        <w:spacing w:before="100" w:beforeAutospacing="1" w:after="150" w:line="240" w:lineRule="atLeast"/>
        <w:ind w:left="0"/>
        <w:rPr>
          <w:rFonts w:eastAsia="Times New Roman" w:cstheme="minorHAnsi"/>
          <w:sz w:val="24"/>
          <w:szCs w:val="24"/>
        </w:rPr>
      </w:pPr>
      <w:r w:rsidRPr="00ED60DC">
        <w:rPr>
          <w:rFonts w:eastAsia="Times New Roman" w:cstheme="minorHAnsi"/>
          <w:sz w:val="24"/>
          <w:szCs w:val="24"/>
        </w:rPr>
        <w:t>Use the four operations with whole numbers to solve problems.</w:t>
      </w:r>
    </w:p>
    <w:p w:rsidR="00ED60DC" w:rsidRPr="00ED60DC" w:rsidRDefault="00ED60DC" w:rsidP="00ED60DC">
      <w:pPr>
        <w:numPr>
          <w:ilvl w:val="0"/>
          <w:numId w:val="5"/>
        </w:numPr>
        <w:shd w:val="clear" w:color="auto" w:fill="FFFFFF"/>
        <w:spacing w:before="100" w:beforeAutospacing="1" w:after="150" w:line="240" w:lineRule="atLeast"/>
        <w:ind w:left="0"/>
        <w:rPr>
          <w:rFonts w:eastAsia="Times New Roman" w:cstheme="minorHAnsi"/>
          <w:sz w:val="24"/>
          <w:szCs w:val="24"/>
        </w:rPr>
      </w:pPr>
      <w:r w:rsidRPr="00ED60DC">
        <w:rPr>
          <w:rFonts w:eastAsia="Times New Roman" w:cstheme="minorHAnsi"/>
          <w:sz w:val="24"/>
          <w:szCs w:val="24"/>
        </w:rPr>
        <w:t>Gain familiarity with factors and multiples.</w:t>
      </w:r>
    </w:p>
    <w:p w:rsidR="00ED60DC" w:rsidRPr="00ED60DC" w:rsidRDefault="00ED60DC" w:rsidP="00ED60DC">
      <w:pPr>
        <w:numPr>
          <w:ilvl w:val="0"/>
          <w:numId w:val="5"/>
        </w:numPr>
        <w:shd w:val="clear" w:color="auto" w:fill="FFFFFF"/>
        <w:spacing w:before="100" w:beforeAutospacing="1" w:after="150" w:line="240" w:lineRule="atLeast"/>
        <w:ind w:left="0"/>
        <w:rPr>
          <w:rFonts w:eastAsia="Times New Roman" w:cstheme="minorHAnsi"/>
          <w:sz w:val="24"/>
          <w:szCs w:val="24"/>
        </w:rPr>
      </w:pPr>
      <w:r w:rsidRPr="00ED60DC">
        <w:rPr>
          <w:rFonts w:eastAsia="Times New Roman" w:cstheme="minorHAnsi"/>
          <w:sz w:val="24"/>
          <w:szCs w:val="24"/>
        </w:rPr>
        <w:t>Generate and analyze patterns.</w:t>
      </w:r>
    </w:p>
    <w:p w:rsidR="00ED60DC" w:rsidRPr="00D547F8" w:rsidRDefault="00ED60DC" w:rsidP="00ED60DC">
      <w:pPr>
        <w:rPr>
          <w:rFonts w:cstheme="minorHAnsi"/>
          <w:b/>
          <w:sz w:val="24"/>
          <w:szCs w:val="24"/>
        </w:rPr>
      </w:pPr>
      <w:r w:rsidRPr="00D547F8">
        <w:rPr>
          <w:rFonts w:cstheme="minorHAnsi"/>
          <w:b/>
          <w:sz w:val="24"/>
          <w:szCs w:val="24"/>
        </w:rPr>
        <w:t>Numbers and Operations in Base Ten</w:t>
      </w:r>
    </w:p>
    <w:p w:rsidR="00ED60DC" w:rsidRPr="00ED60DC" w:rsidRDefault="00ED60DC" w:rsidP="00ED60DC">
      <w:pPr>
        <w:numPr>
          <w:ilvl w:val="0"/>
          <w:numId w:val="4"/>
        </w:numPr>
        <w:shd w:val="clear" w:color="auto" w:fill="FFFFFF"/>
        <w:spacing w:before="100" w:beforeAutospacing="1" w:after="150" w:line="240" w:lineRule="atLeast"/>
        <w:ind w:left="0"/>
        <w:rPr>
          <w:rFonts w:eastAsia="Times New Roman" w:cstheme="minorHAnsi"/>
          <w:sz w:val="24"/>
          <w:szCs w:val="24"/>
        </w:rPr>
      </w:pPr>
      <w:r w:rsidRPr="00ED60DC">
        <w:rPr>
          <w:rFonts w:eastAsia="Times New Roman" w:cstheme="minorHAnsi"/>
          <w:sz w:val="24"/>
          <w:szCs w:val="24"/>
        </w:rPr>
        <w:t>Generalize place value understanding for multi-digit whole numbers.</w:t>
      </w:r>
    </w:p>
    <w:p w:rsidR="00ED60DC" w:rsidRPr="00D547F8" w:rsidRDefault="00ED60DC" w:rsidP="00ED60DC">
      <w:pPr>
        <w:numPr>
          <w:ilvl w:val="0"/>
          <w:numId w:val="4"/>
        </w:numPr>
        <w:shd w:val="clear" w:color="auto" w:fill="FFFFFF"/>
        <w:spacing w:before="100" w:beforeAutospacing="1" w:after="150" w:line="240" w:lineRule="atLeast"/>
        <w:ind w:left="0"/>
        <w:rPr>
          <w:rFonts w:eastAsia="Times New Roman" w:cstheme="minorHAnsi"/>
          <w:sz w:val="24"/>
          <w:szCs w:val="24"/>
        </w:rPr>
      </w:pPr>
      <w:r w:rsidRPr="00ED60DC">
        <w:rPr>
          <w:rFonts w:eastAsia="Times New Roman" w:cstheme="minorHAnsi"/>
          <w:sz w:val="24"/>
          <w:szCs w:val="24"/>
        </w:rPr>
        <w:t>Use place value understanding and properties of operations to perform multi-digit arithmetic.</w:t>
      </w:r>
    </w:p>
    <w:p w:rsidR="00ED60DC" w:rsidRPr="00D547F8" w:rsidRDefault="00ED60DC" w:rsidP="00ED60DC">
      <w:pPr>
        <w:shd w:val="clear" w:color="auto" w:fill="FFFFFF"/>
        <w:spacing w:before="100" w:beforeAutospacing="1" w:after="150" w:line="240" w:lineRule="atLeast"/>
        <w:rPr>
          <w:rFonts w:eastAsia="Times New Roman" w:cstheme="minorHAnsi"/>
          <w:b/>
          <w:sz w:val="24"/>
          <w:szCs w:val="24"/>
        </w:rPr>
      </w:pPr>
      <w:r w:rsidRPr="00D547F8">
        <w:rPr>
          <w:rFonts w:eastAsia="Times New Roman" w:cstheme="minorHAnsi"/>
          <w:b/>
          <w:sz w:val="24"/>
          <w:szCs w:val="24"/>
        </w:rPr>
        <w:t>Measurement and Data</w:t>
      </w:r>
    </w:p>
    <w:p w:rsidR="005D29AF" w:rsidRPr="00D547F8" w:rsidRDefault="00ED60DC" w:rsidP="005D29AF">
      <w:pPr>
        <w:numPr>
          <w:ilvl w:val="0"/>
          <w:numId w:val="4"/>
        </w:numPr>
        <w:shd w:val="clear" w:color="auto" w:fill="FFFFFF"/>
        <w:spacing w:before="100" w:beforeAutospacing="1" w:after="150" w:line="240" w:lineRule="atLeast"/>
        <w:ind w:left="0"/>
        <w:rPr>
          <w:rFonts w:eastAsia="Times New Roman" w:cstheme="minorHAnsi"/>
          <w:sz w:val="24"/>
          <w:szCs w:val="24"/>
        </w:rPr>
      </w:pPr>
      <w:r w:rsidRPr="00D547F8">
        <w:rPr>
          <w:rFonts w:cstheme="minorHAnsi"/>
          <w:sz w:val="24"/>
          <w:szCs w:val="24"/>
          <w:shd w:val="clear" w:color="auto" w:fill="FFFFFF"/>
        </w:rPr>
        <w:t>Represent and interpret data.</w:t>
      </w:r>
    </w:p>
    <w:p w:rsidR="005D29AF" w:rsidRPr="00D547F8" w:rsidRDefault="005D29AF" w:rsidP="005D29AF">
      <w:pPr>
        <w:shd w:val="clear" w:color="auto" w:fill="FFFFFF"/>
        <w:spacing w:before="100" w:beforeAutospacing="1" w:after="150" w:line="240" w:lineRule="atLeast"/>
        <w:rPr>
          <w:rFonts w:eastAsia="Times New Roman" w:cstheme="minorHAnsi"/>
          <w:sz w:val="24"/>
          <w:szCs w:val="24"/>
        </w:rPr>
      </w:pPr>
    </w:p>
    <w:p w:rsidR="005D29AF" w:rsidRPr="00D547F8" w:rsidRDefault="005D29AF" w:rsidP="005D29AF">
      <w:pPr>
        <w:spacing w:after="0" w:line="480" w:lineRule="auto"/>
        <w:jc w:val="center"/>
        <w:rPr>
          <w:rFonts w:cstheme="minorHAnsi"/>
          <w:b/>
          <w:sz w:val="24"/>
          <w:szCs w:val="24"/>
        </w:rPr>
      </w:pPr>
      <w:r w:rsidRPr="00D547F8">
        <w:rPr>
          <w:rFonts w:cstheme="minorHAnsi"/>
          <w:b/>
          <w:sz w:val="24"/>
          <w:szCs w:val="24"/>
        </w:rPr>
        <w:t>Teacher Professional Development Standards:</w:t>
      </w:r>
    </w:p>
    <w:p w:rsidR="005D29AF" w:rsidRPr="00D547F8" w:rsidRDefault="005D29AF" w:rsidP="005D29AF">
      <w:pPr>
        <w:spacing w:after="0" w:line="240" w:lineRule="auto"/>
        <w:rPr>
          <w:rFonts w:cstheme="minorHAnsi"/>
          <w:sz w:val="24"/>
          <w:szCs w:val="24"/>
        </w:rPr>
      </w:pPr>
      <w:r w:rsidRPr="00D547F8">
        <w:rPr>
          <w:rFonts w:cstheme="minorHAnsi"/>
          <w:sz w:val="24"/>
          <w:szCs w:val="24"/>
        </w:rPr>
        <w:t xml:space="preserve">Danielson Competency:  </w:t>
      </w:r>
    </w:p>
    <w:p w:rsidR="005D29AF" w:rsidRPr="00D547F8" w:rsidRDefault="005D29AF" w:rsidP="005D29AF">
      <w:pPr>
        <w:spacing w:after="0" w:line="240" w:lineRule="auto"/>
        <w:rPr>
          <w:rFonts w:cstheme="minorHAnsi"/>
          <w:b/>
          <w:sz w:val="24"/>
          <w:szCs w:val="24"/>
        </w:rPr>
      </w:pPr>
      <w:r w:rsidRPr="00D547F8">
        <w:rPr>
          <w:rFonts w:cstheme="minorHAnsi"/>
          <w:b/>
          <w:sz w:val="24"/>
          <w:szCs w:val="24"/>
        </w:rPr>
        <w:t xml:space="preserve">Domain 3c: Engaging Students in Learning:  </w:t>
      </w:r>
    </w:p>
    <w:p w:rsidR="005D29AF" w:rsidRPr="00D547F8" w:rsidRDefault="005D29AF" w:rsidP="005D29AF">
      <w:pPr>
        <w:pStyle w:val="Default"/>
        <w:numPr>
          <w:ilvl w:val="0"/>
          <w:numId w:val="8"/>
        </w:numPr>
        <w:rPr>
          <w:rFonts w:asciiTheme="minorHAnsi" w:hAnsiTheme="minorHAnsi" w:cstheme="minorHAnsi"/>
          <w:color w:val="auto"/>
        </w:rPr>
      </w:pPr>
      <w:r w:rsidRPr="00D547F8">
        <w:rPr>
          <w:rFonts w:asciiTheme="minorHAnsi" w:hAnsiTheme="minorHAnsi" w:cstheme="minorHAnsi"/>
          <w:color w:val="auto"/>
        </w:rPr>
        <w:t xml:space="preserve">Activities and assignments </w:t>
      </w:r>
    </w:p>
    <w:p w:rsidR="005D29AF" w:rsidRDefault="005D29AF" w:rsidP="005D29AF">
      <w:pPr>
        <w:pStyle w:val="Default"/>
        <w:numPr>
          <w:ilvl w:val="0"/>
          <w:numId w:val="9"/>
        </w:numPr>
        <w:rPr>
          <w:rFonts w:asciiTheme="minorHAnsi" w:hAnsiTheme="minorHAnsi" w:cstheme="minorHAnsi"/>
          <w:color w:val="auto"/>
        </w:rPr>
      </w:pPr>
      <w:r w:rsidRPr="00D547F8">
        <w:rPr>
          <w:rFonts w:asciiTheme="minorHAnsi" w:hAnsiTheme="minorHAnsi" w:cstheme="minorHAnsi"/>
          <w:color w:val="auto"/>
        </w:rPr>
        <w:t xml:space="preserve">Instructional materials and resources </w:t>
      </w:r>
    </w:p>
    <w:p w:rsidR="00C0140A" w:rsidRPr="00D547F8" w:rsidRDefault="00C0140A" w:rsidP="00C0140A">
      <w:pPr>
        <w:pStyle w:val="Default"/>
        <w:ind w:left="720"/>
        <w:rPr>
          <w:rFonts w:asciiTheme="minorHAnsi" w:hAnsiTheme="minorHAnsi" w:cstheme="minorHAnsi"/>
          <w:color w:val="auto"/>
        </w:rPr>
      </w:pPr>
    </w:p>
    <w:p w:rsidR="005D29AF" w:rsidRPr="00D547F8" w:rsidRDefault="005D29AF" w:rsidP="005D29AF">
      <w:pPr>
        <w:pStyle w:val="Default"/>
        <w:ind w:left="720"/>
        <w:rPr>
          <w:rFonts w:asciiTheme="minorHAnsi" w:hAnsiTheme="minorHAnsi" w:cstheme="minorHAnsi"/>
          <w:color w:val="auto"/>
        </w:rPr>
      </w:pPr>
    </w:p>
    <w:p w:rsidR="00D547F8" w:rsidRPr="00D547F8" w:rsidRDefault="005D29AF" w:rsidP="00D547F8">
      <w:pPr>
        <w:spacing w:after="0" w:line="480" w:lineRule="auto"/>
        <w:rPr>
          <w:rFonts w:cstheme="minorHAnsi"/>
          <w:sz w:val="24"/>
          <w:szCs w:val="24"/>
        </w:rPr>
      </w:pPr>
      <w:r w:rsidRPr="00D547F8">
        <w:rPr>
          <w:rFonts w:cstheme="minorHAnsi"/>
          <w:b/>
          <w:sz w:val="24"/>
          <w:szCs w:val="24"/>
          <w:u w:val="single"/>
        </w:rPr>
        <w:t>Objectives</w:t>
      </w:r>
      <w:r w:rsidRPr="00D547F8">
        <w:rPr>
          <w:rFonts w:cstheme="minorHAnsi"/>
          <w:b/>
          <w:sz w:val="24"/>
          <w:szCs w:val="24"/>
        </w:rPr>
        <w:t xml:space="preserve">:  </w:t>
      </w:r>
      <w:r w:rsidRPr="00D547F8">
        <w:rPr>
          <w:rFonts w:cstheme="minorHAnsi"/>
          <w:sz w:val="24"/>
          <w:szCs w:val="24"/>
        </w:rPr>
        <w:t>Students will have the:</w:t>
      </w:r>
    </w:p>
    <w:p w:rsidR="00D547F8" w:rsidRPr="00D547F8" w:rsidRDefault="005D29AF" w:rsidP="00D547F8">
      <w:pPr>
        <w:spacing w:after="0" w:line="480" w:lineRule="auto"/>
        <w:rPr>
          <w:rFonts w:eastAsia="Times New Roman" w:cstheme="minorHAnsi"/>
          <w:sz w:val="24"/>
          <w:szCs w:val="24"/>
        </w:rPr>
      </w:pPr>
      <w:r w:rsidRPr="00D547F8">
        <w:rPr>
          <w:rFonts w:eastAsia="Times New Roman" w:cstheme="minorHAnsi"/>
          <w:sz w:val="24"/>
          <w:szCs w:val="24"/>
        </w:rPr>
        <w:t>• Ability to understand how energy usage and emissions can be calculated through mathematics.</w:t>
      </w:r>
    </w:p>
    <w:p w:rsidR="00D547F8" w:rsidRPr="00D547F8" w:rsidRDefault="005D29AF" w:rsidP="00D547F8">
      <w:pPr>
        <w:spacing w:after="0" w:line="480" w:lineRule="auto"/>
        <w:rPr>
          <w:rFonts w:eastAsia="Times New Roman" w:cstheme="minorHAnsi"/>
          <w:sz w:val="24"/>
          <w:szCs w:val="24"/>
        </w:rPr>
      </w:pPr>
      <w:r w:rsidRPr="00D547F8">
        <w:rPr>
          <w:rFonts w:eastAsia="Times New Roman" w:cstheme="minorHAnsi"/>
          <w:sz w:val="24"/>
          <w:szCs w:val="24"/>
        </w:rPr>
        <w:t xml:space="preserve">• Understanding of where the most energy is consumed. </w:t>
      </w:r>
    </w:p>
    <w:p w:rsidR="00D547F8" w:rsidRPr="00D547F8" w:rsidRDefault="005D29AF" w:rsidP="00D547F8">
      <w:pPr>
        <w:spacing w:after="0" w:line="480" w:lineRule="auto"/>
        <w:rPr>
          <w:rFonts w:eastAsia="Times New Roman" w:cstheme="minorHAnsi"/>
          <w:sz w:val="24"/>
          <w:szCs w:val="24"/>
        </w:rPr>
      </w:pPr>
      <w:r w:rsidRPr="00D547F8">
        <w:rPr>
          <w:rFonts w:eastAsia="Times New Roman" w:cstheme="minorHAnsi"/>
          <w:sz w:val="24"/>
          <w:szCs w:val="24"/>
        </w:rPr>
        <w:t xml:space="preserve">• Knowledge of energy sources and alternatives. </w:t>
      </w:r>
    </w:p>
    <w:p w:rsidR="005D29AF" w:rsidRPr="00D547F8" w:rsidRDefault="005D29AF" w:rsidP="00D547F8">
      <w:pPr>
        <w:spacing w:after="0" w:line="480" w:lineRule="auto"/>
        <w:rPr>
          <w:rFonts w:eastAsia="Times New Roman" w:cstheme="minorHAnsi"/>
          <w:sz w:val="24"/>
          <w:szCs w:val="24"/>
        </w:rPr>
      </w:pPr>
      <w:r w:rsidRPr="00D547F8">
        <w:rPr>
          <w:rFonts w:eastAsia="Times New Roman" w:cstheme="minorHAnsi"/>
          <w:sz w:val="24"/>
          <w:szCs w:val="24"/>
        </w:rPr>
        <w:t>• Grasp of how their impact/footprint compares with others locally and globally.</w:t>
      </w:r>
    </w:p>
    <w:p w:rsidR="005D29AF" w:rsidRPr="00D547F8" w:rsidRDefault="005D29AF" w:rsidP="005D29AF">
      <w:pPr>
        <w:shd w:val="clear" w:color="auto" w:fill="FFFFFF"/>
        <w:spacing w:before="100" w:beforeAutospacing="1" w:after="150" w:line="240" w:lineRule="atLeast"/>
        <w:rPr>
          <w:rFonts w:eastAsia="Times New Roman" w:cstheme="minorHAnsi"/>
          <w:sz w:val="24"/>
          <w:szCs w:val="24"/>
        </w:rPr>
      </w:pPr>
      <w:r w:rsidRPr="00D547F8">
        <w:rPr>
          <w:rFonts w:eastAsia="Times New Roman" w:cstheme="minorHAnsi"/>
          <w:b/>
          <w:sz w:val="24"/>
          <w:szCs w:val="24"/>
          <w:u w:val="single"/>
        </w:rPr>
        <w:t>Materials</w:t>
      </w:r>
      <w:r w:rsidRPr="00D547F8">
        <w:rPr>
          <w:rFonts w:eastAsia="Times New Roman" w:cstheme="minorHAnsi"/>
          <w:sz w:val="24"/>
          <w:szCs w:val="24"/>
        </w:rPr>
        <w:t>:</w:t>
      </w:r>
    </w:p>
    <w:p w:rsidR="005D29AF" w:rsidRPr="00D547F8" w:rsidRDefault="005D29AF" w:rsidP="005D29AF">
      <w:pPr>
        <w:shd w:val="clear" w:color="auto" w:fill="FFFFFF"/>
        <w:spacing w:before="100" w:beforeAutospacing="1" w:after="150" w:line="240" w:lineRule="atLeast"/>
        <w:rPr>
          <w:rFonts w:eastAsia="Times New Roman" w:cstheme="minorHAnsi"/>
          <w:sz w:val="24"/>
          <w:szCs w:val="24"/>
        </w:rPr>
      </w:pPr>
      <w:r w:rsidRPr="00D547F8">
        <w:rPr>
          <w:rFonts w:eastAsia="Times New Roman" w:cstheme="minorHAnsi"/>
          <w:sz w:val="24"/>
          <w:szCs w:val="24"/>
        </w:rPr>
        <w:t>Energy Calculation Investigation Sheet</w:t>
      </w:r>
      <w:r w:rsidR="00D547F8">
        <w:rPr>
          <w:rFonts w:eastAsia="Times New Roman" w:cstheme="minorHAnsi"/>
          <w:sz w:val="24"/>
          <w:szCs w:val="24"/>
        </w:rPr>
        <w:t>- mainly electronic appliances</w:t>
      </w:r>
    </w:p>
    <w:p w:rsidR="00647515" w:rsidRPr="00D547F8" w:rsidRDefault="00647515" w:rsidP="005D29AF">
      <w:pPr>
        <w:shd w:val="clear" w:color="auto" w:fill="FFFFFF"/>
        <w:spacing w:before="100" w:beforeAutospacing="1" w:after="150" w:line="240" w:lineRule="atLeast"/>
        <w:rPr>
          <w:rFonts w:eastAsia="Times New Roman" w:cstheme="minorHAnsi"/>
          <w:sz w:val="24"/>
          <w:szCs w:val="24"/>
        </w:rPr>
      </w:pPr>
      <w:r w:rsidRPr="00D547F8">
        <w:rPr>
          <w:rFonts w:eastAsia="Times New Roman" w:cstheme="minorHAnsi"/>
          <w:sz w:val="24"/>
          <w:szCs w:val="24"/>
        </w:rPr>
        <w:t>Calculators</w:t>
      </w:r>
    </w:p>
    <w:p w:rsidR="00647515" w:rsidRPr="00D547F8" w:rsidRDefault="00647515" w:rsidP="005D29AF">
      <w:pPr>
        <w:shd w:val="clear" w:color="auto" w:fill="FFFFFF"/>
        <w:spacing w:before="100" w:beforeAutospacing="1" w:after="150" w:line="240" w:lineRule="atLeast"/>
        <w:rPr>
          <w:rFonts w:eastAsia="Times New Roman" w:cstheme="minorHAnsi"/>
          <w:sz w:val="24"/>
          <w:szCs w:val="24"/>
        </w:rPr>
      </w:pPr>
      <w:r w:rsidRPr="00D547F8">
        <w:rPr>
          <w:rFonts w:eastAsia="Times New Roman" w:cstheme="minorHAnsi"/>
          <w:sz w:val="24"/>
          <w:szCs w:val="24"/>
        </w:rPr>
        <w:t>Scrap paper and pencils</w:t>
      </w:r>
    </w:p>
    <w:p w:rsidR="00394B0E" w:rsidRDefault="00394B0E" w:rsidP="005D29AF">
      <w:pPr>
        <w:shd w:val="clear" w:color="auto" w:fill="FFFFFF"/>
        <w:spacing w:before="100" w:beforeAutospacing="1" w:after="150" w:line="240" w:lineRule="atLeast"/>
        <w:rPr>
          <w:rFonts w:eastAsia="Times New Roman" w:cstheme="minorHAnsi"/>
          <w:b/>
          <w:sz w:val="24"/>
          <w:szCs w:val="24"/>
          <w:u w:val="single"/>
        </w:rPr>
      </w:pPr>
      <w:bookmarkStart w:id="0" w:name="_GoBack"/>
      <w:bookmarkEnd w:id="0"/>
    </w:p>
    <w:p w:rsidR="005D29AF" w:rsidRPr="00D547F8" w:rsidRDefault="005D29AF" w:rsidP="005D29AF">
      <w:pPr>
        <w:shd w:val="clear" w:color="auto" w:fill="FFFFFF"/>
        <w:spacing w:before="100" w:beforeAutospacing="1" w:after="150" w:line="240" w:lineRule="atLeast"/>
        <w:rPr>
          <w:rFonts w:eastAsia="Times New Roman" w:cstheme="minorHAnsi"/>
          <w:sz w:val="24"/>
          <w:szCs w:val="24"/>
        </w:rPr>
      </w:pPr>
      <w:r w:rsidRPr="00D547F8">
        <w:rPr>
          <w:rFonts w:eastAsia="Times New Roman" w:cstheme="minorHAnsi"/>
          <w:b/>
          <w:sz w:val="24"/>
          <w:szCs w:val="24"/>
          <w:u w:val="single"/>
        </w:rPr>
        <w:lastRenderedPageBreak/>
        <w:t>Vocabulary</w:t>
      </w:r>
      <w:r w:rsidRPr="00D547F8">
        <w:rPr>
          <w:rFonts w:eastAsia="Times New Roman" w:cstheme="minorHAnsi"/>
          <w:sz w:val="24"/>
          <w:szCs w:val="24"/>
        </w:rPr>
        <w:t>:</w:t>
      </w:r>
    </w:p>
    <w:p w:rsidR="005D29AF" w:rsidRPr="00D547F8" w:rsidRDefault="005D29AF" w:rsidP="005D29AF">
      <w:pPr>
        <w:shd w:val="clear" w:color="auto" w:fill="FFFFFF"/>
        <w:spacing w:before="100" w:beforeAutospacing="1" w:after="150" w:line="240" w:lineRule="atLeast"/>
        <w:rPr>
          <w:rFonts w:eastAsia="Times New Roman" w:cstheme="minorHAnsi"/>
          <w:sz w:val="24"/>
          <w:szCs w:val="24"/>
        </w:rPr>
      </w:pPr>
      <w:r w:rsidRPr="00D547F8">
        <w:rPr>
          <w:rFonts w:eastAsia="Times New Roman" w:cstheme="minorHAnsi"/>
          <w:sz w:val="24"/>
          <w:szCs w:val="24"/>
        </w:rPr>
        <w:t>Carbon Footprint:  The amount of carbon emissions a person produces.</w:t>
      </w:r>
    </w:p>
    <w:p w:rsidR="005D29AF" w:rsidRPr="00D547F8" w:rsidRDefault="005D29AF" w:rsidP="005D29AF">
      <w:pPr>
        <w:shd w:val="clear" w:color="auto" w:fill="FFFFFF"/>
        <w:spacing w:before="100" w:beforeAutospacing="1" w:after="150" w:line="240" w:lineRule="atLeast"/>
        <w:rPr>
          <w:rFonts w:eastAsia="Times New Roman" w:cstheme="minorHAnsi"/>
          <w:sz w:val="24"/>
          <w:szCs w:val="24"/>
        </w:rPr>
      </w:pPr>
      <w:r w:rsidRPr="00D547F8">
        <w:rPr>
          <w:rFonts w:eastAsia="Times New Roman" w:cstheme="minorHAnsi"/>
          <w:sz w:val="24"/>
          <w:szCs w:val="24"/>
        </w:rPr>
        <w:t>Renewable vs. nonrenewable resources</w:t>
      </w:r>
    </w:p>
    <w:p w:rsidR="00D547F8" w:rsidRPr="00D547F8" w:rsidRDefault="00D547F8">
      <w:pPr>
        <w:rPr>
          <w:rFonts w:cstheme="minorHAnsi"/>
          <w:sz w:val="24"/>
          <w:szCs w:val="24"/>
        </w:rPr>
      </w:pPr>
      <w:r w:rsidRPr="00D547F8">
        <w:rPr>
          <w:rFonts w:cstheme="minorHAnsi"/>
          <w:sz w:val="24"/>
          <w:szCs w:val="24"/>
        </w:rPr>
        <w:t>Watts</w:t>
      </w:r>
    </w:p>
    <w:p w:rsidR="00C05123" w:rsidRPr="00D547F8" w:rsidRDefault="005D29AF">
      <w:pPr>
        <w:rPr>
          <w:rFonts w:cstheme="minorHAnsi"/>
          <w:sz w:val="24"/>
          <w:szCs w:val="24"/>
        </w:rPr>
      </w:pPr>
      <w:r w:rsidRPr="00D547F8">
        <w:rPr>
          <w:rFonts w:cstheme="minorHAnsi"/>
          <w:b/>
          <w:sz w:val="24"/>
          <w:szCs w:val="24"/>
          <w:u w:val="single"/>
        </w:rPr>
        <w:t>Procedure</w:t>
      </w:r>
      <w:r w:rsidRPr="00D547F8">
        <w:rPr>
          <w:rFonts w:cstheme="minorHAnsi"/>
          <w:sz w:val="24"/>
          <w:szCs w:val="24"/>
        </w:rPr>
        <w:t>:</w:t>
      </w:r>
    </w:p>
    <w:p w:rsidR="00647515" w:rsidRPr="00D547F8" w:rsidRDefault="00647515">
      <w:pPr>
        <w:rPr>
          <w:rFonts w:cstheme="minorHAnsi"/>
          <w:sz w:val="24"/>
          <w:szCs w:val="24"/>
        </w:rPr>
      </w:pPr>
      <w:r w:rsidRPr="00D547F8">
        <w:rPr>
          <w:rFonts w:cstheme="minorHAnsi"/>
          <w:sz w:val="24"/>
          <w:szCs w:val="24"/>
        </w:rPr>
        <w:t>Motivation:</w:t>
      </w:r>
    </w:p>
    <w:p w:rsidR="00647515" w:rsidRPr="00D547F8" w:rsidRDefault="005D29AF" w:rsidP="00647515">
      <w:pPr>
        <w:pStyle w:val="ListParagraph"/>
        <w:numPr>
          <w:ilvl w:val="0"/>
          <w:numId w:val="9"/>
        </w:numPr>
        <w:rPr>
          <w:rFonts w:cstheme="minorHAnsi"/>
          <w:sz w:val="24"/>
          <w:szCs w:val="24"/>
        </w:rPr>
      </w:pPr>
      <w:r w:rsidRPr="00D547F8">
        <w:rPr>
          <w:rFonts w:cstheme="minorHAnsi"/>
          <w:sz w:val="24"/>
          <w:szCs w:val="24"/>
        </w:rPr>
        <w:t>Review vocabulary words. (Taught in previous lessons)</w:t>
      </w:r>
      <w:r w:rsidR="00647515" w:rsidRPr="00D547F8">
        <w:rPr>
          <w:rFonts w:cstheme="minorHAnsi"/>
          <w:sz w:val="24"/>
          <w:szCs w:val="24"/>
        </w:rPr>
        <w:t xml:space="preserve">  Include visuals for visual learners.  </w:t>
      </w:r>
    </w:p>
    <w:p w:rsidR="00647515" w:rsidRPr="00D547F8" w:rsidRDefault="00647515" w:rsidP="00647515">
      <w:pPr>
        <w:pStyle w:val="ListParagraph"/>
        <w:numPr>
          <w:ilvl w:val="0"/>
          <w:numId w:val="9"/>
        </w:numPr>
        <w:rPr>
          <w:rFonts w:cstheme="minorHAnsi"/>
          <w:sz w:val="24"/>
          <w:szCs w:val="24"/>
        </w:rPr>
      </w:pPr>
      <w:r w:rsidRPr="00D547F8">
        <w:rPr>
          <w:rFonts w:cstheme="minorHAnsi"/>
          <w:sz w:val="24"/>
          <w:szCs w:val="24"/>
        </w:rPr>
        <w:t xml:space="preserve">Draw a web and ask students to name where energy comes from.  </w:t>
      </w:r>
    </w:p>
    <w:p w:rsidR="00647515" w:rsidRPr="00D547F8" w:rsidRDefault="00647515" w:rsidP="00647515">
      <w:pPr>
        <w:pStyle w:val="ListParagraph"/>
        <w:numPr>
          <w:ilvl w:val="0"/>
          <w:numId w:val="9"/>
        </w:numPr>
        <w:rPr>
          <w:rFonts w:cstheme="minorHAnsi"/>
          <w:sz w:val="24"/>
          <w:szCs w:val="24"/>
        </w:rPr>
      </w:pPr>
      <w:r w:rsidRPr="00D547F8">
        <w:rPr>
          <w:rFonts w:cstheme="minorHAnsi"/>
          <w:sz w:val="24"/>
          <w:szCs w:val="24"/>
        </w:rPr>
        <w:t>Explain to the class how we use energy in our everyday lives.  This includes not only our homes but in school, as well as in activities including sports, church, eating, driving, cooking.</w:t>
      </w:r>
    </w:p>
    <w:p w:rsidR="00647515" w:rsidRPr="00D547F8" w:rsidRDefault="00647515" w:rsidP="00647515">
      <w:pPr>
        <w:pStyle w:val="ListParagraph"/>
        <w:numPr>
          <w:ilvl w:val="0"/>
          <w:numId w:val="9"/>
        </w:numPr>
        <w:rPr>
          <w:rFonts w:cstheme="minorHAnsi"/>
          <w:sz w:val="24"/>
          <w:szCs w:val="24"/>
        </w:rPr>
      </w:pPr>
      <w:r w:rsidRPr="00D547F8">
        <w:rPr>
          <w:rFonts w:cstheme="minorHAnsi"/>
          <w:sz w:val="24"/>
          <w:szCs w:val="24"/>
        </w:rPr>
        <w:t>Tell them that today they will find out how much energy they use in their everyday lives.</w:t>
      </w:r>
    </w:p>
    <w:p w:rsidR="00647515" w:rsidRPr="00D547F8" w:rsidRDefault="00647515" w:rsidP="00647515">
      <w:pPr>
        <w:rPr>
          <w:rFonts w:cstheme="minorHAnsi"/>
          <w:sz w:val="24"/>
          <w:szCs w:val="24"/>
        </w:rPr>
      </w:pPr>
      <w:r w:rsidRPr="00D547F8">
        <w:rPr>
          <w:rFonts w:cstheme="minorHAnsi"/>
          <w:sz w:val="24"/>
          <w:szCs w:val="24"/>
        </w:rPr>
        <w:t>Direct Modeling:</w:t>
      </w:r>
    </w:p>
    <w:p w:rsidR="00647515" w:rsidRPr="00D547F8" w:rsidRDefault="00647515" w:rsidP="00647515">
      <w:pPr>
        <w:pStyle w:val="ListParagraph"/>
        <w:numPr>
          <w:ilvl w:val="0"/>
          <w:numId w:val="11"/>
        </w:numPr>
        <w:shd w:val="clear" w:color="auto" w:fill="FFFFFF"/>
        <w:spacing w:before="100" w:beforeAutospacing="1" w:after="150" w:line="240" w:lineRule="atLeast"/>
        <w:rPr>
          <w:rFonts w:eastAsia="Times New Roman" w:cstheme="minorHAnsi"/>
          <w:sz w:val="24"/>
          <w:szCs w:val="24"/>
        </w:rPr>
      </w:pPr>
      <w:r w:rsidRPr="00D547F8">
        <w:rPr>
          <w:rFonts w:cstheme="minorHAnsi"/>
          <w:sz w:val="24"/>
          <w:szCs w:val="24"/>
        </w:rPr>
        <w:t>Using the “</w:t>
      </w:r>
      <w:r w:rsidRPr="00D547F8">
        <w:rPr>
          <w:rFonts w:eastAsia="Times New Roman" w:cstheme="minorHAnsi"/>
          <w:sz w:val="24"/>
          <w:szCs w:val="24"/>
        </w:rPr>
        <w:t>Energy Calculation Investigation Sheet” model how to multiply the number of watts per hour times the hours per day used to get a total of how much energy is used.</w:t>
      </w:r>
    </w:p>
    <w:p w:rsidR="00647515" w:rsidRPr="00D547F8" w:rsidRDefault="00647515" w:rsidP="00647515">
      <w:pPr>
        <w:rPr>
          <w:rFonts w:cstheme="minorHAnsi"/>
          <w:sz w:val="24"/>
          <w:szCs w:val="24"/>
        </w:rPr>
      </w:pPr>
      <w:r w:rsidRPr="00D547F8">
        <w:rPr>
          <w:rFonts w:cstheme="minorHAnsi"/>
          <w:sz w:val="24"/>
          <w:szCs w:val="24"/>
        </w:rPr>
        <w:t>Active Engagement:</w:t>
      </w:r>
    </w:p>
    <w:p w:rsidR="00647515" w:rsidRPr="00D547F8" w:rsidRDefault="00647515" w:rsidP="00647515">
      <w:pPr>
        <w:pStyle w:val="ListParagraph"/>
        <w:numPr>
          <w:ilvl w:val="0"/>
          <w:numId w:val="11"/>
        </w:numPr>
        <w:rPr>
          <w:rFonts w:cstheme="minorHAnsi"/>
          <w:sz w:val="24"/>
          <w:szCs w:val="24"/>
        </w:rPr>
      </w:pPr>
      <w:r w:rsidRPr="00D547F8">
        <w:rPr>
          <w:rFonts w:cstheme="minorHAnsi"/>
          <w:sz w:val="24"/>
          <w:szCs w:val="24"/>
        </w:rPr>
        <w:t>Students will use the rest of the “</w:t>
      </w:r>
      <w:r w:rsidRPr="00D547F8">
        <w:rPr>
          <w:rFonts w:eastAsia="Times New Roman" w:cstheme="minorHAnsi"/>
          <w:sz w:val="24"/>
          <w:szCs w:val="24"/>
        </w:rPr>
        <w:t>Energy Calculation Investigation Sheet” to find out how much energy they use daily.</w:t>
      </w:r>
    </w:p>
    <w:p w:rsidR="00647515" w:rsidRDefault="00647515" w:rsidP="00647515">
      <w:pPr>
        <w:ind w:left="360"/>
        <w:rPr>
          <w:rFonts w:cstheme="minorHAnsi"/>
          <w:sz w:val="24"/>
          <w:szCs w:val="24"/>
        </w:rPr>
      </w:pPr>
      <w:r w:rsidRPr="00D547F8">
        <w:rPr>
          <w:rFonts w:cstheme="minorHAnsi"/>
          <w:b/>
          <w:i/>
          <w:sz w:val="24"/>
          <w:szCs w:val="24"/>
        </w:rPr>
        <w:t>To differentiate</w:t>
      </w:r>
      <w:r w:rsidRPr="00D547F8">
        <w:rPr>
          <w:rFonts w:cstheme="minorHAnsi"/>
          <w:sz w:val="24"/>
          <w:szCs w:val="24"/>
        </w:rPr>
        <w:t>:  Allow students to use a calculator if they are struggling with the multiplication portion.</w:t>
      </w:r>
    </w:p>
    <w:p w:rsidR="00726D3B" w:rsidRDefault="00726D3B" w:rsidP="00726D3B">
      <w:pPr>
        <w:pStyle w:val="ListParagraph"/>
        <w:numPr>
          <w:ilvl w:val="0"/>
          <w:numId w:val="11"/>
        </w:numPr>
        <w:rPr>
          <w:rFonts w:cstheme="minorHAnsi"/>
          <w:sz w:val="24"/>
          <w:szCs w:val="24"/>
        </w:rPr>
      </w:pPr>
      <w:r>
        <w:rPr>
          <w:rFonts w:cstheme="minorHAnsi"/>
          <w:sz w:val="24"/>
          <w:szCs w:val="24"/>
        </w:rPr>
        <w:t xml:space="preserve">Have students share out loud with the rest of the class their energy, mainly electricity, usage.  </w:t>
      </w:r>
    </w:p>
    <w:p w:rsidR="00726D3B" w:rsidRPr="00726D3B" w:rsidRDefault="00726D3B" w:rsidP="00726D3B">
      <w:pPr>
        <w:rPr>
          <w:rFonts w:cstheme="minorHAnsi"/>
          <w:sz w:val="24"/>
          <w:szCs w:val="24"/>
        </w:rPr>
      </w:pPr>
      <w:r>
        <w:rPr>
          <w:rFonts w:cstheme="minorHAnsi"/>
          <w:sz w:val="24"/>
          <w:szCs w:val="24"/>
        </w:rPr>
        <w:t>Closing</w:t>
      </w:r>
    </w:p>
    <w:p w:rsidR="009D3C97" w:rsidRPr="005369EF" w:rsidRDefault="00726D3B" w:rsidP="005369EF">
      <w:pPr>
        <w:pStyle w:val="ListParagraph"/>
        <w:numPr>
          <w:ilvl w:val="0"/>
          <w:numId w:val="11"/>
        </w:numPr>
      </w:pPr>
      <w:r w:rsidRPr="005369EF">
        <w:rPr>
          <w:rFonts w:cstheme="minorHAnsi"/>
          <w:sz w:val="24"/>
          <w:szCs w:val="24"/>
        </w:rPr>
        <w:t>Last, after calculating electricity usage and which devices/appliances use the most energy have the students decide and write about one item each day they think they can try to live without. This will help them see firsthand how much energy they are saving and the tangible difference they are making.</w:t>
      </w:r>
    </w:p>
    <w:p w:rsidR="005369EF" w:rsidRDefault="005369EF" w:rsidP="005369EF">
      <w:pPr>
        <w:rPr>
          <w:rFonts w:cstheme="minorHAnsi"/>
          <w:sz w:val="24"/>
          <w:szCs w:val="24"/>
        </w:rPr>
      </w:pPr>
    </w:p>
    <w:p w:rsidR="005369EF" w:rsidRDefault="005369EF" w:rsidP="005369EF">
      <w:r>
        <w:rPr>
          <w:rFonts w:cstheme="minorHAnsi"/>
          <w:sz w:val="24"/>
          <w:szCs w:val="24"/>
        </w:rPr>
        <w:t xml:space="preserve">Homework Assignment:  </w:t>
      </w:r>
      <w:r w:rsidRPr="005369EF">
        <w:rPr>
          <w:rFonts w:cstheme="minorHAnsi"/>
          <w:sz w:val="24"/>
          <w:szCs w:val="24"/>
        </w:rPr>
        <w:t xml:space="preserve">Students </w:t>
      </w:r>
      <w:r>
        <w:rPr>
          <w:rFonts w:cstheme="minorHAnsi"/>
          <w:sz w:val="24"/>
          <w:szCs w:val="24"/>
        </w:rPr>
        <w:t xml:space="preserve">can find out their carbon footprint by using a </w:t>
      </w:r>
      <w:r>
        <w:t>Carbon Footprint calculator and find out ways that they can reduce it to make a difference.</w:t>
      </w:r>
    </w:p>
    <w:p w:rsidR="005369EF" w:rsidRDefault="00C0140A" w:rsidP="005369EF">
      <w:hyperlink r:id="rId6" w:history="1">
        <w:r w:rsidR="005369EF">
          <w:rPr>
            <w:rStyle w:val="Hyperlink"/>
          </w:rPr>
          <w:t>http://www.cooltheworld.com/kidscarboncalculator.php</w:t>
        </w:r>
      </w:hyperlink>
    </w:p>
    <w:p w:rsidR="005369EF" w:rsidRPr="005369EF" w:rsidRDefault="005369EF" w:rsidP="005369EF">
      <w:r w:rsidRPr="005369EF">
        <w:rPr>
          <w:rFonts w:cstheme="minorHAnsi"/>
          <w:sz w:val="24"/>
          <w:szCs w:val="24"/>
        </w:rPr>
        <w:t xml:space="preserve"> </w:t>
      </w:r>
    </w:p>
    <w:p w:rsidR="00C05123" w:rsidRDefault="00647515">
      <w:r>
        <w:t xml:space="preserve">Lesson Adapted from </w:t>
      </w:r>
      <w:hyperlink r:id="rId7" w:history="1">
        <w:r>
          <w:rPr>
            <w:rStyle w:val="Hyperlink"/>
          </w:rPr>
          <w:t>http://rechargecolorado.org/images/uploads/pdfs/EnergyCROPLessonPlan-4thGradeLevel.pdf</w:t>
        </w:r>
      </w:hyperlink>
    </w:p>
    <w:p w:rsidR="009D3C97" w:rsidRDefault="009D3C97" w:rsidP="00C05123">
      <w:pPr>
        <w:jc w:val="center"/>
        <w:rPr>
          <w:b/>
          <w:sz w:val="40"/>
          <w:szCs w:val="40"/>
        </w:rPr>
      </w:pPr>
    </w:p>
    <w:p w:rsidR="009D3C97" w:rsidRPr="000A22F7" w:rsidRDefault="009D3C97" w:rsidP="009D3C97">
      <w:pPr>
        <w:spacing w:after="0" w:line="480" w:lineRule="auto"/>
        <w:rPr>
          <w:rFonts w:ascii="Arial" w:eastAsia="Gungsuh" w:hAnsi="Arial" w:cs="Arial"/>
          <w:b/>
          <w:sz w:val="32"/>
          <w:szCs w:val="32"/>
        </w:rPr>
      </w:pPr>
      <w:r w:rsidRPr="000A22F7">
        <w:rPr>
          <w:rFonts w:ascii="Arial" w:eastAsia="Gungsuh" w:hAnsi="Arial" w:cs="Arial"/>
          <w:b/>
          <w:sz w:val="32"/>
          <w:szCs w:val="32"/>
        </w:rPr>
        <w:lastRenderedPageBreak/>
        <w:t>NAM</w:t>
      </w:r>
      <w:r>
        <w:rPr>
          <w:rFonts w:ascii="Arial" w:eastAsia="Gungsuh" w:hAnsi="Arial" w:cs="Arial"/>
          <w:b/>
          <w:sz w:val="32"/>
          <w:szCs w:val="32"/>
        </w:rPr>
        <w:t>E</w:t>
      </w:r>
      <w:proofErr w:type="gramStart"/>
      <w:r>
        <w:rPr>
          <w:rFonts w:ascii="Arial" w:eastAsia="Gungsuh" w:hAnsi="Arial" w:cs="Arial"/>
          <w:b/>
          <w:sz w:val="32"/>
          <w:szCs w:val="32"/>
        </w:rPr>
        <w:t>:_</w:t>
      </w:r>
      <w:proofErr w:type="gramEnd"/>
      <w:r>
        <w:rPr>
          <w:rFonts w:ascii="Arial" w:eastAsia="Gungsuh" w:hAnsi="Arial" w:cs="Arial"/>
          <w:b/>
          <w:sz w:val="32"/>
          <w:szCs w:val="32"/>
        </w:rPr>
        <w:t>_________________________</w:t>
      </w:r>
      <w:r w:rsidRPr="000A22F7">
        <w:rPr>
          <w:rFonts w:ascii="Arial" w:eastAsia="Gungsuh" w:hAnsi="Arial" w:cs="Arial"/>
          <w:b/>
          <w:sz w:val="32"/>
          <w:szCs w:val="32"/>
        </w:rPr>
        <w:tab/>
      </w:r>
      <w:r>
        <w:rPr>
          <w:rFonts w:ascii="Arial" w:eastAsia="Gungsuh" w:hAnsi="Arial" w:cs="Arial"/>
          <w:b/>
          <w:sz w:val="32"/>
          <w:szCs w:val="32"/>
        </w:rPr>
        <w:tab/>
      </w:r>
      <w:r w:rsidRPr="000A22F7">
        <w:rPr>
          <w:rFonts w:ascii="Arial" w:eastAsia="Gungsuh" w:hAnsi="Arial" w:cs="Arial"/>
          <w:b/>
          <w:sz w:val="32"/>
          <w:szCs w:val="32"/>
        </w:rPr>
        <w:t>DATE:________________</w:t>
      </w:r>
    </w:p>
    <w:p w:rsidR="002D67D2" w:rsidRPr="009D3C97" w:rsidRDefault="002D67D2" w:rsidP="00C05123">
      <w:pPr>
        <w:jc w:val="center"/>
        <w:rPr>
          <w:b/>
          <w:sz w:val="32"/>
          <w:szCs w:val="32"/>
        </w:rPr>
      </w:pPr>
      <w:r w:rsidRPr="009D3C97">
        <w:rPr>
          <w:b/>
          <w:sz w:val="32"/>
          <w:szCs w:val="32"/>
        </w:rPr>
        <w:t>Energy Calculation Investigation</w:t>
      </w:r>
    </w:p>
    <w:p w:rsidR="002D67D2" w:rsidRPr="009D3C97" w:rsidRDefault="009D3C97" w:rsidP="002D67D2">
      <w:pPr>
        <w:rPr>
          <w:sz w:val="32"/>
          <w:szCs w:val="32"/>
        </w:rPr>
      </w:pPr>
      <w:r w:rsidRPr="009D3C97">
        <w:rPr>
          <w:b/>
          <w:sz w:val="32"/>
          <w:szCs w:val="32"/>
          <w:u w:val="single"/>
        </w:rPr>
        <w:t>Directions</w:t>
      </w:r>
      <w:r w:rsidRPr="009D3C97">
        <w:rPr>
          <w:sz w:val="32"/>
          <w:szCs w:val="32"/>
        </w:rPr>
        <w:t xml:space="preserve">:  </w:t>
      </w:r>
      <w:r w:rsidR="002D67D2" w:rsidRPr="009D3C97">
        <w:rPr>
          <w:sz w:val="32"/>
          <w:szCs w:val="32"/>
        </w:rPr>
        <w:t>Use this chart to calculate your family’s energy use.</w:t>
      </w:r>
    </w:p>
    <w:tbl>
      <w:tblPr>
        <w:tblStyle w:val="TableGrid"/>
        <w:tblW w:w="0" w:type="auto"/>
        <w:tblLook w:val="04A0" w:firstRow="1" w:lastRow="0" w:firstColumn="1" w:lastColumn="0" w:noHBand="0" w:noVBand="1"/>
      </w:tblPr>
      <w:tblGrid>
        <w:gridCol w:w="1906"/>
        <w:gridCol w:w="1544"/>
        <w:gridCol w:w="1480"/>
        <w:gridCol w:w="1551"/>
        <w:gridCol w:w="1560"/>
        <w:gridCol w:w="1535"/>
      </w:tblGrid>
      <w:tr w:rsidR="002D67D2" w:rsidRPr="005B447B" w:rsidTr="005B447B">
        <w:tc>
          <w:tcPr>
            <w:tcW w:w="1906" w:type="dxa"/>
          </w:tcPr>
          <w:p w:rsidR="00C05123" w:rsidRPr="005B447B" w:rsidRDefault="00C05123" w:rsidP="00544D65">
            <w:pPr>
              <w:jc w:val="center"/>
              <w:rPr>
                <w:rFonts w:ascii="Arial" w:hAnsi="Arial" w:cs="Arial"/>
                <w:b/>
                <w:sz w:val="28"/>
                <w:szCs w:val="28"/>
              </w:rPr>
            </w:pPr>
            <w:r w:rsidRPr="005B447B">
              <w:rPr>
                <w:rFonts w:ascii="Arial" w:hAnsi="Arial" w:cs="Arial"/>
                <w:b/>
                <w:sz w:val="28"/>
                <w:szCs w:val="28"/>
              </w:rPr>
              <w:t>Appliance</w:t>
            </w:r>
          </w:p>
          <w:p w:rsidR="002D67D2" w:rsidRPr="005B447B" w:rsidRDefault="002D67D2" w:rsidP="00544D65">
            <w:pPr>
              <w:jc w:val="center"/>
              <w:rPr>
                <w:rFonts w:ascii="Arial" w:hAnsi="Arial" w:cs="Arial"/>
                <w:b/>
                <w:sz w:val="28"/>
                <w:szCs w:val="28"/>
              </w:rPr>
            </w:pPr>
          </w:p>
        </w:tc>
        <w:tc>
          <w:tcPr>
            <w:tcW w:w="1544" w:type="dxa"/>
          </w:tcPr>
          <w:p w:rsidR="00C05123" w:rsidRPr="005B447B" w:rsidRDefault="00C05123" w:rsidP="00544D65">
            <w:pPr>
              <w:jc w:val="center"/>
              <w:rPr>
                <w:rFonts w:ascii="Arial" w:hAnsi="Arial" w:cs="Arial"/>
                <w:b/>
                <w:sz w:val="28"/>
                <w:szCs w:val="28"/>
              </w:rPr>
            </w:pPr>
            <w:r w:rsidRPr="005B447B">
              <w:rPr>
                <w:rFonts w:ascii="Arial" w:hAnsi="Arial" w:cs="Arial"/>
                <w:b/>
                <w:sz w:val="28"/>
                <w:szCs w:val="28"/>
              </w:rPr>
              <w:t>Watts per</w:t>
            </w:r>
          </w:p>
          <w:p w:rsidR="002D67D2" w:rsidRPr="005B447B" w:rsidRDefault="00C05123" w:rsidP="00544D65">
            <w:pPr>
              <w:jc w:val="center"/>
              <w:rPr>
                <w:rFonts w:ascii="Arial" w:hAnsi="Arial" w:cs="Arial"/>
                <w:b/>
                <w:sz w:val="28"/>
                <w:szCs w:val="28"/>
              </w:rPr>
            </w:pPr>
            <w:r w:rsidRPr="005B447B">
              <w:rPr>
                <w:rFonts w:ascii="Arial" w:hAnsi="Arial" w:cs="Arial"/>
                <w:b/>
                <w:sz w:val="28"/>
                <w:szCs w:val="28"/>
              </w:rPr>
              <w:t>hour</w:t>
            </w:r>
          </w:p>
        </w:tc>
        <w:tc>
          <w:tcPr>
            <w:tcW w:w="1480" w:type="dxa"/>
          </w:tcPr>
          <w:p w:rsidR="00C05123" w:rsidRPr="005B447B" w:rsidRDefault="00C05123" w:rsidP="00544D65">
            <w:pPr>
              <w:jc w:val="center"/>
              <w:rPr>
                <w:rFonts w:ascii="Arial" w:hAnsi="Arial" w:cs="Arial"/>
                <w:b/>
                <w:sz w:val="28"/>
                <w:szCs w:val="28"/>
              </w:rPr>
            </w:pPr>
            <w:r w:rsidRPr="005B447B">
              <w:rPr>
                <w:rFonts w:ascii="Arial" w:hAnsi="Arial" w:cs="Arial"/>
                <w:b/>
                <w:sz w:val="28"/>
                <w:szCs w:val="28"/>
              </w:rPr>
              <w:t>X</w:t>
            </w:r>
          </w:p>
          <w:p w:rsidR="002D67D2" w:rsidRPr="005B447B" w:rsidRDefault="002D67D2" w:rsidP="00544D65">
            <w:pPr>
              <w:jc w:val="center"/>
              <w:rPr>
                <w:rFonts w:ascii="Arial" w:hAnsi="Arial" w:cs="Arial"/>
                <w:b/>
                <w:sz w:val="28"/>
                <w:szCs w:val="28"/>
              </w:rPr>
            </w:pPr>
          </w:p>
        </w:tc>
        <w:tc>
          <w:tcPr>
            <w:tcW w:w="1551" w:type="dxa"/>
          </w:tcPr>
          <w:p w:rsidR="00C05123" w:rsidRPr="005B447B" w:rsidRDefault="00C05123" w:rsidP="00544D65">
            <w:pPr>
              <w:jc w:val="center"/>
              <w:rPr>
                <w:rFonts w:ascii="Arial" w:hAnsi="Arial" w:cs="Arial"/>
                <w:b/>
                <w:sz w:val="28"/>
                <w:szCs w:val="28"/>
              </w:rPr>
            </w:pPr>
            <w:r w:rsidRPr="005B447B">
              <w:rPr>
                <w:rFonts w:ascii="Arial" w:hAnsi="Arial" w:cs="Arial"/>
                <w:b/>
                <w:sz w:val="28"/>
                <w:szCs w:val="28"/>
              </w:rPr>
              <w:t>Hours per</w:t>
            </w:r>
          </w:p>
          <w:p w:rsidR="002D67D2" w:rsidRPr="005B447B" w:rsidRDefault="00C05123" w:rsidP="00544D65">
            <w:pPr>
              <w:jc w:val="center"/>
              <w:rPr>
                <w:rFonts w:ascii="Arial" w:hAnsi="Arial" w:cs="Arial"/>
                <w:b/>
                <w:sz w:val="28"/>
                <w:szCs w:val="28"/>
              </w:rPr>
            </w:pPr>
            <w:r w:rsidRPr="005B447B">
              <w:rPr>
                <w:rFonts w:ascii="Arial" w:hAnsi="Arial" w:cs="Arial"/>
                <w:b/>
                <w:sz w:val="28"/>
                <w:szCs w:val="28"/>
              </w:rPr>
              <w:t>Day</w:t>
            </w:r>
          </w:p>
        </w:tc>
        <w:tc>
          <w:tcPr>
            <w:tcW w:w="1560" w:type="dxa"/>
          </w:tcPr>
          <w:p w:rsidR="002D67D2" w:rsidRPr="005B447B" w:rsidRDefault="00C05123" w:rsidP="00544D65">
            <w:pPr>
              <w:jc w:val="center"/>
              <w:rPr>
                <w:rFonts w:ascii="Arial" w:hAnsi="Arial" w:cs="Arial"/>
                <w:b/>
                <w:sz w:val="28"/>
                <w:szCs w:val="28"/>
              </w:rPr>
            </w:pPr>
            <w:r w:rsidRPr="005B447B">
              <w:rPr>
                <w:rFonts w:ascii="Arial" w:hAnsi="Arial" w:cs="Arial"/>
                <w:b/>
                <w:sz w:val="28"/>
                <w:szCs w:val="28"/>
              </w:rPr>
              <w:t>=</w:t>
            </w:r>
          </w:p>
        </w:tc>
        <w:tc>
          <w:tcPr>
            <w:tcW w:w="1535" w:type="dxa"/>
          </w:tcPr>
          <w:p w:rsidR="00C05123" w:rsidRPr="005B447B" w:rsidRDefault="00C05123" w:rsidP="00544D65">
            <w:pPr>
              <w:jc w:val="center"/>
              <w:rPr>
                <w:rFonts w:ascii="Arial" w:hAnsi="Arial" w:cs="Arial"/>
                <w:b/>
                <w:sz w:val="28"/>
                <w:szCs w:val="28"/>
              </w:rPr>
            </w:pPr>
            <w:r w:rsidRPr="005B447B">
              <w:rPr>
                <w:rFonts w:ascii="Arial" w:hAnsi="Arial" w:cs="Arial"/>
                <w:b/>
                <w:sz w:val="28"/>
                <w:szCs w:val="28"/>
              </w:rPr>
              <w:t>Total</w:t>
            </w:r>
          </w:p>
          <w:p w:rsidR="002D67D2" w:rsidRPr="005B447B" w:rsidRDefault="002D67D2" w:rsidP="00544D65">
            <w:pPr>
              <w:jc w:val="center"/>
              <w:rPr>
                <w:rFonts w:ascii="Arial" w:hAnsi="Arial" w:cs="Arial"/>
                <w:b/>
                <w:sz w:val="28"/>
                <w:szCs w:val="28"/>
              </w:rPr>
            </w:pPr>
          </w:p>
        </w:tc>
      </w:tr>
      <w:tr w:rsidR="002D67D2" w:rsidRPr="005B447B" w:rsidTr="005B447B">
        <w:tc>
          <w:tcPr>
            <w:tcW w:w="1906" w:type="dxa"/>
          </w:tcPr>
          <w:p w:rsidR="00C05123" w:rsidRPr="005B447B" w:rsidRDefault="00C05123" w:rsidP="00C05123">
            <w:pPr>
              <w:rPr>
                <w:rFonts w:ascii="Arial" w:hAnsi="Arial" w:cs="Arial"/>
                <w:sz w:val="28"/>
                <w:szCs w:val="28"/>
              </w:rPr>
            </w:pPr>
            <w:r w:rsidRPr="005B447B">
              <w:rPr>
                <w:rFonts w:ascii="Arial" w:hAnsi="Arial" w:cs="Arial"/>
                <w:sz w:val="28"/>
                <w:szCs w:val="28"/>
              </w:rPr>
              <w:t xml:space="preserve">Refrigerator </w:t>
            </w:r>
          </w:p>
          <w:p w:rsidR="002D67D2" w:rsidRPr="005B447B" w:rsidRDefault="002D67D2" w:rsidP="002D67D2">
            <w:pPr>
              <w:rPr>
                <w:rFonts w:ascii="Arial" w:hAnsi="Arial" w:cs="Arial"/>
                <w:sz w:val="28"/>
                <w:szCs w:val="28"/>
              </w:rPr>
            </w:pPr>
          </w:p>
        </w:tc>
        <w:tc>
          <w:tcPr>
            <w:tcW w:w="1544" w:type="dxa"/>
          </w:tcPr>
          <w:p w:rsidR="002D67D2" w:rsidRPr="005B447B" w:rsidRDefault="00C05123" w:rsidP="00C05123">
            <w:pPr>
              <w:jc w:val="center"/>
              <w:rPr>
                <w:rFonts w:ascii="Arial" w:hAnsi="Arial" w:cs="Arial"/>
                <w:sz w:val="28"/>
                <w:szCs w:val="28"/>
              </w:rPr>
            </w:pPr>
            <w:r w:rsidRPr="005B447B">
              <w:rPr>
                <w:rFonts w:ascii="Arial" w:hAnsi="Arial" w:cs="Arial"/>
                <w:sz w:val="28"/>
                <w:szCs w:val="28"/>
              </w:rPr>
              <w:t>700</w:t>
            </w:r>
          </w:p>
        </w:tc>
        <w:tc>
          <w:tcPr>
            <w:tcW w:w="1480" w:type="dxa"/>
          </w:tcPr>
          <w:p w:rsidR="002D67D2" w:rsidRPr="005B447B" w:rsidRDefault="002D67D2" w:rsidP="002D67D2">
            <w:pPr>
              <w:rPr>
                <w:rFonts w:ascii="Arial" w:hAnsi="Arial" w:cs="Arial"/>
                <w:sz w:val="28"/>
                <w:szCs w:val="28"/>
              </w:rPr>
            </w:pPr>
          </w:p>
        </w:tc>
        <w:tc>
          <w:tcPr>
            <w:tcW w:w="1551" w:type="dxa"/>
          </w:tcPr>
          <w:p w:rsidR="002D67D2" w:rsidRPr="005B447B" w:rsidRDefault="002D67D2" w:rsidP="002D67D2">
            <w:pPr>
              <w:rPr>
                <w:rFonts w:ascii="Arial" w:hAnsi="Arial" w:cs="Arial"/>
                <w:sz w:val="28"/>
                <w:szCs w:val="28"/>
              </w:rPr>
            </w:pPr>
          </w:p>
        </w:tc>
        <w:tc>
          <w:tcPr>
            <w:tcW w:w="1560" w:type="dxa"/>
          </w:tcPr>
          <w:p w:rsidR="002D67D2" w:rsidRPr="005B447B" w:rsidRDefault="002D67D2" w:rsidP="002D67D2">
            <w:pPr>
              <w:rPr>
                <w:rFonts w:ascii="Arial" w:hAnsi="Arial" w:cs="Arial"/>
                <w:sz w:val="28"/>
                <w:szCs w:val="28"/>
              </w:rPr>
            </w:pPr>
          </w:p>
        </w:tc>
        <w:tc>
          <w:tcPr>
            <w:tcW w:w="1535" w:type="dxa"/>
          </w:tcPr>
          <w:p w:rsidR="002D67D2" w:rsidRPr="005B447B" w:rsidRDefault="002D67D2" w:rsidP="002D67D2">
            <w:pPr>
              <w:rPr>
                <w:rFonts w:ascii="Arial" w:hAnsi="Arial" w:cs="Arial"/>
                <w:sz w:val="28"/>
                <w:szCs w:val="28"/>
              </w:rPr>
            </w:pPr>
          </w:p>
        </w:tc>
      </w:tr>
      <w:tr w:rsidR="002D67D2" w:rsidRPr="005B447B" w:rsidTr="005B447B">
        <w:tc>
          <w:tcPr>
            <w:tcW w:w="1906" w:type="dxa"/>
          </w:tcPr>
          <w:p w:rsidR="00C05123" w:rsidRPr="005B447B" w:rsidRDefault="00C05123" w:rsidP="00C05123">
            <w:pPr>
              <w:rPr>
                <w:rFonts w:ascii="Arial" w:hAnsi="Arial" w:cs="Arial"/>
                <w:sz w:val="28"/>
                <w:szCs w:val="28"/>
              </w:rPr>
            </w:pPr>
            <w:r w:rsidRPr="005B447B">
              <w:rPr>
                <w:rFonts w:ascii="Arial" w:hAnsi="Arial" w:cs="Arial"/>
                <w:sz w:val="28"/>
                <w:szCs w:val="28"/>
              </w:rPr>
              <w:t xml:space="preserve">Microwave </w:t>
            </w:r>
          </w:p>
          <w:p w:rsidR="002D67D2" w:rsidRPr="005B447B" w:rsidRDefault="002D67D2" w:rsidP="002D67D2">
            <w:pPr>
              <w:rPr>
                <w:rFonts w:ascii="Arial" w:hAnsi="Arial" w:cs="Arial"/>
                <w:sz w:val="28"/>
                <w:szCs w:val="28"/>
              </w:rPr>
            </w:pPr>
          </w:p>
        </w:tc>
        <w:tc>
          <w:tcPr>
            <w:tcW w:w="1544" w:type="dxa"/>
          </w:tcPr>
          <w:p w:rsidR="002D67D2" w:rsidRPr="005B447B" w:rsidRDefault="00C05123" w:rsidP="00C05123">
            <w:pPr>
              <w:jc w:val="center"/>
              <w:rPr>
                <w:rFonts w:ascii="Arial" w:hAnsi="Arial" w:cs="Arial"/>
                <w:sz w:val="28"/>
                <w:szCs w:val="28"/>
              </w:rPr>
            </w:pPr>
            <w:r w:rsidRPr="005B447B">
              <w:rPr>
                <w:rFonts w:ascii="Arial" w:hAnsi="Arial" w:cs="Arial"/>
                <w:sz w:val="28"/>
                <w:szCs w:val="28"/>
              </w:rPr>
              <w:t>2100</w:t>
            </w:r>
          </w:p>
        </w:tc>
        <w:tc>
          <w:tcPr>
            <w:tcW w:w="1480" w:type="dxa"/>
          </w:tcPr>
          <w:p w:rsidR="002D67D2" w:rsidRPr="005B447B" w:rsidRDefault="002D67D2" w:rsidP="002D67D2">
            <w:pPr>
              <w:rPr>
                <w:rFonts w:ascii="Arial" w:hAnsi="Arial" w:cs="Arial"/>
                <w:sz w:val="28"/>
                <w:szCs w:val="28"/>
              </w:rPr>
            </w:pPr>
          </w:p>
        </w:tc>
        <w:tc>
          <w:tcPr>
            <w:tcW w:w="1551" w:type="dxa"/>
          </w:tcPr>
          <w:p w:rsidR="002D67D2" w:rsidRPr="005B447B" w:rsidRDefault="002D67D2" w:rsidP="002D67D2">
            <w:pPr>
              <w:rPr>
                <w:rFonts w:ascii="Arial" w:hAnsi="Arial" w:cs="Arial"/>
                <w:sz w:val="28"/>
                <w:szCs w:val="28"/>
              </w:rPr>
            </w:pPr>
          </w:p>
        </w:tc>
        <w:tc>
          <w:tcPr>
            <w:tcW w:w="1560" w:type="dxa"/>
          </w:tcPr>
          <w:p w:rsidR="002D67D2" w:rsidRPr="005B447B" w:rsidRDefault="002D67D2" w:rsidP="002D67D2">
            <w:pPr>
              <w:rPr>
                <w:rFonts w:ascii="Arial" w:hAnsi="Arial" w:cs="Arial"/>
                <w:sz w:val="28"/>
                <w:szCs w:val="28"/>
              </w:rPr>
            </w:pPr>
          </w:p>
        </w:tc>
        <w:tc>
          <w:tcPr>
            <w:tcW w:w="1535" w:type="dxa"/>
          </w:tcPr>
          <w:p w:rsidR="002D67D2" w:rsidRPr="005B447B" w:rsidRDefault="002D67D2" w:rsidP="002D67D2">
            <w:pPr>
              <w:rPr>
                <w:rFonts w:ascii="Arial" w:hAnsi="Arial" w:cs="Arial"/>
                <w:sz w:val="28"/>
                <w:szCs w:val="28"/>
              </w:rPr>
            </w:pPr>
          </w:p>
        </w:tc>
      </w:tr>
      <w:tr w:rsidR="002D67D2" w:rsidRPr="005B447B" w:rsidTr="005B447B">
        <w:tc>
          <w:tcPr>
            <w:tcW w:w="1906" w:type="dxa"/>
          </w:tcPr>
          <w:p w:rsidR="00C05123" w:rsidRPr="005B447B" w:rsidRDefault="00C05123" w:rsidP="00C05123">
            <w:pPr>
              <w:rPr>
                <w:rFonts w:ascii="Arial" w:hAnsi="Arial" w:cs="Arial"/>
                <w:sz w:val="28"/>
                <w:szCs w:val="28"/>
              </w:rPr>
            </w:pPr>
            <w:r w:rsidRPr="005B447B">
              <w:rPr>
                <w:rFonts w:ascii="Arial" w:hAnsi="Arial" w:cs="Arial"/>
                <w:sz w:val="28"/>
                <w:szCs w:val="28"/>
              </w:rPr>
              <w:t>24 inch TV</w:t>
            </w:r>
          </w:p>
          <w:p w:rsidR="002D67D2" w:rsidRPr="005B447B" w:rsidRDefault="002D67D2" w:rsidP="002D67D2">
            <w:pPr>
              <w:rPr>
                <w:rFonts w:ascii="Arial" w:hAnsi="Arial" w:cs="Arial"/>
                <w:sz w:val="28"/>
                <w:szCs w:val="28"/>
              </w:rPr>
            </w:pPr>
          </w:p>
        </w:tc>
        <w:tc>
          <w:tcPr>
            <w:tcW w:w="1544" w:type="dxa"/>
          </w:tcPr>
          <w:p w:rsidR="002D67D2" w:rsidRPr="005B447B" w:rsidRDefault="00C05123" w:rsidP="00C05123">
            <w:pPr>
              <w:jc w:val="center"/>
              <w:rPr>
                <w:rFonts w:ascii="Arial" w:hAnsi="Arial" w:cs="Arial"/>
                <w:sz w:val="28"/>
                <w:szCs w:val="28"/>
              </w:rPr>
            </w:pPr>
            <w:r w:rsidRPr="005B447B">
              <w:rPr>
                <w:rFonts w:ascii="Arial" w:hAnsi="Arial" w:cs="Arial"/>
                <w:sz w:val="28"/>
                <w:szCs w:val="28"/>
              </w:rPr>
              <w:t>125</w:t>
            </w:r>
          </w:p>
        </w:tc>
        <w:tc>
          <w:tcPr>
            <w:tcW w:w="1480" w:type="dxa"/>
          </w:tcPr>
          <w:p w:rsidR="002D67D2" w:rsidRPr="005B447B" w:rsidRDefault="002D67D2" w:rsidP="002D67D2">
            <w:pPr>
              <w:rPr>
                <w:rFonts w:ascii="Arial" w:hAnsi="Arial" w:cs="Arial"/>
                <w:sz w:val="28"/>
                <w:szCs w:val="28"/>
              </w:rPr>
            </w:pPr>
          </w:p>
        </w:tc>
        <w:tc>
          <w:tcPr>
            <w:tcW w:w="1551" w:type="dxa"/>
          </w:tcPr>
          <w:p w:rsidR="002D67D2" w:rsidRPr="005B447B" w:rsidRDefault="002D67D2" w:rsidP="002D67D2">
            <w:pPr>
              <w:rPr>
                <w:rFonts w:ascii="Arial" w:hAnsi="Arial" w:cs="Arial"/>
                <w:sz w:val="28"/>
                <w:szCs w:val="28"/>
              </w:rPr>
            </w:pPr>
          </w:p>
        </w:tc>
        <w:tc>
          <w:tcPr>
            <w:tcW w:w="1560" w:type="dxa"/>
          </w:tcPr>
          <w:p w:rsidR="002D67D2" w:rsidRPr="005B447B" w:rsidRDefault="002D67D2" w:rsidP="002D67D2">
            <w:pPr>
              <w:rPr>
                <w:rFonts w:ascii="Arial" w:hAnsi="Arial" w:cs="Arial"/>
                <w:sz w:val="28"/>
                <w:szCs w:val="28"/>
              </w:rPr>
            </w:pPr>
          </w:p>
        </w:tc>
        <w:tc>
          <w:tcPr>
            <w:tcW w:w="1535" w:type="dxa"/>
          </w:tcPr>
          <w:p w:rsidR="002D67D2" w:rsidRPr="005B447B" w:rsidRDefault="002D67D2" w:rsidP="002D67D2">
            <w:pPr>
              <w:rPr>
                <w:rFonts w:ascii="Arial" w:hAnsi="Arial" w:cs="Arial"/>
                <w:sz w:val="28"/>
                <w:szCs w:val="28"/>
              </w:rPr>
            </w:pPr>
          </w:p>
        </w:tc>
      </w:tr>
      <w:tr w:rsidR="002D67D2" w:rsidRPr="005B447B" w:rsidTr="005B447B">
        <w:tc>
          <w:tcPr>
            <w:tcW w:w="1906" w:type="dxa"/>
          </w:tcPr>
          <w:p w:rsidR="00C05123" w:rsidRPr="005B447B" w:rsidRDefault="00C05123" w:rsidP="00C05123">
            <w:pPr>
              <w:rPr>
                <w:rFonts w:ascii="Arial" w:hAnsi="Arial" w:cs="Arial"/>
                <w:sz w:val="28"/>
                <w:szCs w:val="28"/>
              </w:rPr>
            </w:pPr>
            <w:r w:rsidRPr="005B447B">
              <w:rPr>
                <w:rFonts w:ascii="Arial" w:hAnsi="Arial" w:cs="Arial"/>
                <w:sz w:val="28"/>
                <w:szCs w:val="28"/>
              </w:rPr>
              <w:t xml:space="preserve">Video Games </w:t>
            </w:r>
          </w:p>
          <w:p w:rsidR="002D67D2" w:rsidRPr="005B447B" w:rsidRDefault="002D67D2" w:rsidP="002D67D2">
            <w:pPr>
              <w:rPr>
                <w:rFonts w:ascii="Arial" w:hAnsi="Arial" w:cs="Arial"/>
                <w:sz w:val="28"/>
                <w:szCs w:val="28"/>
              </w:rPr>
            </w:pPr>
          </w:p>
        </w:tc>
        <w:tc>
          <w:tcPr>
            <w:tcW w:w="1544" w:type="dxa"/>
          </w:tcPr>
          <w:p w:rsidR="002D67D2" w:rsidRPr="005B447B" w:rsidRDefault="00C05123" w:rsidP="00C05123">
            <w:pPr>
              <w:jc w:val="center"/>
              <w:rPr>
                <w:rFonts w:ascii="Arial" w:hAnsi="Arial" w:cs="Arial"/>
                <w:sz w:val="28"/>
                <w:szCs w:val="28"/>
              </w:rPr>
            </w:pPr>
            <w:r w:rsidRPr="005B447B">
              <w:rPr>
                <w:rFonts w:ascii="Arial" w:hAnsi="Arial" w:cs="Arial"/>
                <w:sz w:val="28"/>
                <w:szCs w:val="28"/>
              </w:rPr>
              <w:t>20</w:t>
            </w:r>
          </w:p>
        </w:tc>
        <w:tc>
          <w:tcPr>
            <w:tcW w:w="1480" w:type="dxa"/>
          </w:tcPr>
          <w:p w:rsidR="002D67D2" w:rsidRPr="005B447B" w:rsidRDefault="002D67D2" w:rsidP="002D67D2">
            <w:pPr>
              <w:rPr>
                <w:rFonts w:ascii="Arial" w:hAnsi="Arial" w:cs="Arial"/>
                <w:sz w:val="28"/>
                <w:szCs w:val="28"/>
              </w:rPr>
            </w:pPr>
          </w:p>
        </w:tc>
        <w:tc>
          <w:tcPr>
            <w:tcW w:w="1551" w:type="dxa"/>
          </w:tcPr>
          <w:p w:rsidR="002D67D2" w:rsidRPr="005B447B" w:rsidRDefault="002D67D2" w:rsidP="002D67D2">
            <w:pPr>
              <w:rPr>
                <w:rFonts w:ascii="Arial" w:hAnsi="Arial" w:cs="Arial"/>
                <w:sz w:val="28"/>
                <w:szCs w:val="28"/>
              </w:rPr>
            </w:pPr>
          </w:p>
        </w:tc>
        <w:tc>
          <w:tcPr>
            <w:tcW w:w="1560" w:type="dxa"/>
          </w:tcPr>
          <w:p w:rsidR="002D67D2" w:rsidRPr="005B447B" w:rsidRDefault="002D67D2" w:rsidP="002D67D2">
            <w:pPr>
              <w:rPr>
                <w:rFonts w:ascii="Arial" w:hAnsi="Arial" w:cs="Arial"/>
                <w:sz w:val="28"/>
                <w:szCs w:val="28"/>
              </w:rPr>
            </w:pPr>
          </w:p>
        </w:tc>
        <w:tc>
          <w:tcPr>
            <w:tcW w:w="1535" w:type="dxa"/>
          </w:tcPr>
          <w:p w:rsidR="002D67D2" w:rsidRPr="005B447B" w:rsidRDefault="002D67D2" w:rsidP="002D67D2">
            <w:pPr>
              <w:rPr>
                <w:rFonts w:ascii="Arial" w:hAnsi="Arial" w:cs="Arial"/>
                <w:sz w:val="28"/>
                <w:szCs w:val="28"/>
              </w:rPr>
            </w:pPr>
          </w:p>
        </w:tc>
      </w:tr>
      <w:tr w:rsidR="002D67D2" w:rsidRPr="005B447B" w:rsidTr="005B447B">
        <w:tc>
          <w:tcPr>
            <w:tcW w:w="1906" w:type="dxa"/>
          </w:tcPr>
          <w:p w:rsidR="00C05123" w:rsidRPr="005B447B" w:rsidRDefault="00C05123" w:rsidP="00C05123">
            <w:pPr>
              <w:rPr>
                <w:rFonts w:ascii="Arial" w:hAnsi="Arial" w:cs="Arial"/>
                <w:sz w:val="28"/>
                <w:szCs w:val="28"/>
              </w:rPr>
            </w:pPr>
            <w:r w:rsidRPr="005B447B">
              <w:rPr>
                <w:rFonts w:ascii="Arial" w:hAnsi="Arial" w:cs="Arial"/>
                <w:sz w:val="28"/>
                <w:szCs w:val="28"/>
              </w:rPr>
              <w:t xml:space="preserve">DVD Player </w:t>
            </w:r>
          </w:p>
          <w:p w:rsidR="002D67D2" w:rsidRPr="005B447B" w:rsidRDefault="002D67D2" w:rsidP="00C05123">
            <w:pPr>
              <w:rPr>
                <w:rFonts w:ascii="Arial" w:hAnsi="Arial" w:cs="Arial"/>
                <w:sz w:val="28"/>
                <w:szCs w:val="28"/>
              </w:rPr>
            </w:pPr>
          </w:p>
        </w:tc>
        <w:tc>
          <w:tcPr>
            <w:tcW w:w="1544" w:type="dxa"/>
          </w:tcPr>
          <w:p w:rsidR="002D67D2" w:rsidRPr="005B447B" w:rsidRDefault="00C05123" w:rsidP="00C05123">
            <w:pPr>
              <w:jc w:val="center"/>
              <w:rPr>
                <w:rFonts w:ascii="Arial" w:hAnsi="Arial" w:cs="Arial"/>
                <w:sz w:val="28"/>
                <w:szCs w:val="28"/>
              </w:rPr>
            </w:pPr>
            <w:r w:rsidRPr="005B447B">
              <w:rPr>
                <w:rFonts w:ascii="Arial" w:hAnsi="Arial" w:cs="Arial"/>
                <w:sz w:val="28"/>
                <w:szCs w:val="28"/>
              </w:rPr>
              <w:t>30</w:t>
            </w:r>
          </w:p>
        </w:tc>
        <w:tc>
          <w:tcPr>
            <w:tcW w:w="1480" w:type="dxa"/>
          </w:tcPr>
          <w:p w:rsidR="002D67D2" w:rsidRPr="005B447B" w:rsidRDefault="002D67D2" w:rsidP="002D67D2">
            <w:pPr>
              <w:rPr>
                <w:rFonts w:ascii="Arial" w:hAnsi="Arial" w:cs="Arial"/>
                <w:sz w:val="28"/>
                <w:szCs w:val="28"/>
              </w:rPr>
            </w:pPr>
          </w:p>
        </w:tc>
        <w:tc>
          <w:tcPr>
            <w:tcW w:w="1551" w:type="dxa"/>
          </w:tcPr>
          <w:p w:rsidR="002D67D2" w:rsidRPr="005B447B" w:rsidRDefault="002D67D2" w:rsidP="002D67D2">
            <w:pPr>
              <w:rPr>
                <w:rFonts w:ascii="Arial" w:hAnsi="Arial" w:cs="Arial"/>
                <w:sz w:val="28"/>
                <w:szCs w:val="28"/>
              </w:rPr>
            </w:pPr>
          </w:p>
        </w:tc>
        <w:tc>
          <w:tcPr>
            <w:tcW w:w="1560" w:type="dxa"/>
          </w:tcPr>
          <w:p w:rsidR="002D67D2" w:rsidRPr="005B447B" w:rsidRDefault="002D67D2" w:rsidP="002D67D2">
            <w:pPr>
              <w:rPr>
                <w:rFonts w:ascii="Arial" w:hAnsi="Arial" w:cs="Arial"/>
                <w:sz w:val="28"/>
                <w:szCs w:val="28"/>
              </w:rPr>
            </w:pPr>
          </w:p>
        </w:tc>
        <w:tc>
          <w:tcPr>
            <w:tcW w:w="1535" w:type="dxa"/>
          </w:tcPr>
          <w:p w:rsidR="002D67D2" w:rsidRPr="005B447B" w:rsidRDefault="002D67D2" w:rsidP="002D67D2">
            <w:pPr>
              <w:rPr>
                <w:rFonts w:ascii="Arial" w:hAnsi="Arial" w:cs="Arial"/>
                <w:sz w:val="28"/>
                <w:szCs w:val="28"/>
              </w:rPr>
            </w:pPr>
          </w:p>
        </w:tc>
      </w:tr>
      <w:tr w:rsidR="002D67D2" w:rsidRPr="005B447B" w:rsidTr="005B447B">
        <w:tc>
          <w:tcPr>
            <w:tcW w:w="1906" w:type="dxa"/>
          </w:tcPr>
          <w:p w:rsidR="00C05123" w:rsidRPr="005B447B" w:rsidRDefault="00C05123" w:rsidP="00C05123">
            <w:pPr>
              <w:rPr>
                <w:rFonts w:ascii="Arial" w:hAnsi="Arial" w:cs="Arial"/>
                <w:sz w:val="28"/>
                <w:szCs w:val="28"/>
              </w:rPr>
            </w:pPr>
            <w:r w:rsidRPr="005B447B">
              <w:rPr>
                <w:rFonts w:ascii="Arial" w:hAnsi="Arial" w:cs="Arial"/>
                <w:sz w:val="28"/>
                <w:szCs w:val="28"/>
              </w:rPr>
              <w:t>Electric Clock</w:t>
            </w:r>
          </w:p>
          <w:p w:rsidR="002D67D2" w:rsidRPr="005B447B" w:rsidRDefault="002D67D2" w:rsidP="002D67D2">
            <w:pPr>
              <w:rPr>
                <w:rFonts w:ascii="Arial" w:hAnsi="Arial" w:cs="Arial"/>
                <w:sz w:val="28"/>
                <w:szCs w:val="28"/>
              </w:rPr>
            </w:pPr>
          </w:p>
        </w:tc>
        <w:tc>
          <w:tcPr>
            <w:tcW w:w="1544" w:type="dxa"/>
          </w:tcPr>
          <w:p w:rsidR="002D67D2" w:rsidRPr="005B447B" w:rsidRDefault="00C05123" w:rsidP="00C05123">
            <w:pPr>
              <w:jc w:val="center"/>
              <w:rPr>
                <w:rFonts w:ascii="Arial" w:hAnsi="Arial" w:cs="Arial"/>
                <w:sz w:val="28"/>
                <w:szCs w:val="28"/>
              </w:rPr>
            </w:pPr>
            <w:r w:rsidRPr="005B447B">
              <w:rPr>
                <w:rFonts w:ascii="Arial" w:hAnsi="Arial" w:cs="Arial"/>
                <w:sz w:val="28"/>
                <w:szCs w:val="28"/>
              </w:rPr>
              <w:t>4</w:t>
            </w:r>
          </w:p>
        </w:tc>
        <w:tc>
          <w:tcPr>
            <w:tcW w:w="1480" w:type="dxa"/>
          </w:tcPr>
          <w:p w:rsidR="002D67D2" w:rsidRPr="005B447B" w:rsidRDefault="002D67D2" w:rsidP="002D67D2">
            <w:pPr>
              <w:rPr>
                <w:rFonts w:ascii="Arial" w:hAnsi="Arial" w:cs="Arial"/>
                <w:sz w:val="28"/>
                <w:szCs w:val="28"/>
              </w:rPr>
            </w:pPr>
          </w:p>
        </w:tc>
        <w:tc>
          <w:tcPr>
            <w:tcW w:w="1551" w:type="dxa"/>
          </w:tcPr>
          <w:p w:rsidR="002D67D2" w:rsidRPr="005B447B" w:rsidRDefault="002D67D2" w:rsidP="002D67D2">
            <w:pPr>
              <w:rPr>
                <w:rFonts w:ascii="Arial" w:hAnsi="Arial" w:cs="Arial"/>
                <w:sz w:val="28"/>
                <w:szCs w:val="28"/>
              </w:rPr>
            </w:pPr>
          </w:p>
        </w:tc>
        <w:tc>
          <w:tcPr>
            <w:tcW w:w="1560" w:type="dxa"/>
          </w:tcPr>
          <w:p w:rsidR="002D67D2" w:rsidRPr="005B447B" w:rsidRDefault="002D67D2" w:rsidP="002D67D2">
            <w:pPr>
              <w:rPr>
                <w:rFonts w:ascii="Arial" w:hAnsi="Arial" w:cs="Arial"/>
                <w:sz w:val="28"/>
                <w:szCs w:val="28"/>
              </w:rPr>
            </w:pPr>
          </w:p>
        </w:tc>
        <w:tc>
          <w:tcPr>
            <w:tcW w:w="1535" w:type="dxa"/>
          </w:tcPr>
          <w:p w:rsidR="002D67D2" w:rsidRPr="005B447B" w:rsidRDefault="002D67D2" w:rsidP="002D67D2">
            <w:pPr>
              <w:rPr>
                <w:rFonts w:ascii="Arial" w:hAnsi="Arial" w:cs="Arial"/>
                <w:sz w:val="28"/>
                <w:szCs w:val="28"/>
              </w:rPr>
            </w:pPr>
          </w:p>
        </w:tc>
      </w:tr>
      <w:tr w:rsidR="00C05123" w:rsidRPr="005B447B" w:rsidTr="005B447B">
        <w:tc>
          <w:tcPr>
            <w:tcW w:w="1906" w:type="dxa"/>
          </w:tcPr>
          <w:p w:rsidR="00C05123" w:rsidRPr="005B447B" w:rsidRDefault="00C05123" w:rsidP="00946693">
            <w:pPr>
              <w:rPr>
                <w:rFonts w:ascii="Arial" w:hAnsi="Arial" w:cs="Arial"/>
                <w:sz w:val="28"/>
                <w:szCs w:val="28"/>
              </w:rPr>
            </w:pPr>
            <w:r w:rsidRPr="005B447B">
              <w:rPr>
                <w:rFonts w:ascii="Arial" w:hAnsi="Arial" w:cs="Arial"/>
                <w:sz w:val="28"/>
                <w:szCs w:val="28"/>
              </w:rPr>
              <w:t>Clock Radio</w:t>
            </w:r>
          </w:p>
          <w:p w:rsidR="00C05123" w:rsidRPr="005B447B" w:rsidRDefault="00C05123" w:rsidP="00946693">
            <w:pPr>
              <w:rPr>
                <w:rFonts w:ascii="Arial" w:hAnsi="Arial" w:cs="Arial"/>
                <w:sz w:val="28"/>
                <w:szCs w:val="28"/>
              </w:rPr>
            </w:pPr>
          </w:p>
        </w:tc>
        <w:tc>
          <w:tcPr>
            <w:tcW w:w="1544" w:type="dxa"/>
          </w:tcPr>
          <w:p w:rsidR="00C05123" w:rsidRPr="005B447B" w:rsidRDefault="00C05123" w:rsidP="00C05123">
            <w:pPr>
              <w:jc w:val="center"/>
              <w:rPr>
                <w:rFonts w:ascii="Arial" w:hAnsi="Arial" w:cs="Arial"/>
                <w:sz w:val="28"/>
                <w:szCs w:val="28"/>
              </w:rPr>
            </w:pPr>
            <w:r w:rsidRPr="005B447B">
              <w:rPr>
                <w:rFonts w:ascii="Arial" w:hAnsi="Arial" w:cs="Arial"/>
                <w:sz w:val="28"/>
                <w:szCs w:val="28"/>
              </w:rPr>
              <w:t>5</w:t>
            </w:r>
          </w:p>
        </w:tc>
        <w:tc>
          <w:tcPr>
            <w:tcW w:w="1480" w:type="dxa"/>
          </w:tcPr>
          <w:p w:rsidR="00C05123" w:rsidRPr="005B447B" w:rsidRDefault="00C05123" w:rsidP="0042453B">
            <w:pPr>
              <w:rPr>
                <w:rFonts w:ascii="Arial" w:hAnsi="Arial" w:cs="Arial"/>
                <w:sz w:val="28"/>
                <w:szCs w:val="28"/>
              </w:rPr>
            </w:pPr>
          </w:p>
        </w:tc>
        <w:tc>
          <w:tcPr>
            <w:tcW w:w="1551" w:type="dxa"/>
          </w:tcPr>
          <w:p w:rsidR="00C05123" w:rsidRPr="005B447B" w:rsidRDefault="00C05123" w:rsidP="0042453B">
            <w:pPr>
              <w:rPr>
                <w:rFonts w:ascii="Arial" w:hAnsi="Arial" w:cs="Arial"/>
                <w:sz w:val="28"/>
                <w:szCs w:val="28"/>
              </w:rPr>
            </w:pPr>
          </w:p>
        </w:tc>
        <w:tc>
          <w:tcPr>
            <w:tcW w:w="1560" w:type="dxa"/>
          </w:tcPr>
          <w:p w:rsidR="00C05123" w:rsidRPr="005B447B" w:rsidRDefault="00C05123" w:rsidP="0042453B">
            <w:pPr>
              <w:rPr>
                <w:rFonts w:ascii="Arial" w:hAnsi="Arial" w:cs="Arial"/>
                <w:sz w:val="28"/>
                <w:szCs w:val="28"/>
              </w:rPr>
            </w:pPr>
          </w:p>
        </w:tc>
        <w:tc>
          <w:tcPr>
            <w:tcW w:w="1535" w:type="dxa"/>
          </w:tcPr>
          <w:p w:rsidR="00C05123" w:rsidRPr="005B447B" w:rsidRDefault="00C05123" w:rsidP="0042453B">
            <w:pPr>
              <w:rPr>
                <w:rFonts w:ascii="Arial" w:hAnsi="Arial" w:cs="Arial"/>
                <w:sz w:val="28"/>
                <w:szCs w:val="28"/>
              </w:rPr>
            </w:pPr>
          </w:p>
        </w:tc>
      </w:tr>
      <w:tr w:rsidR="00C05123" w:rsidRPr="005B447B" w:rsidTr="005B447B">
        <w:tc>
          <w:tcPr>
            <w:tcW w:w="1906" w:type="dxa"/>
          </w:tcPr>
          <w:p w:rsidR="00C05123" w:rsidRPr="005B447B" w:rsidRDefault="00C05123" w:rsidP="00946693">
            <w:pPr>
              <w:rPr>
                <w:rFonts w:ascii="Arial" w:hAnsi="Arial" w:cs="Arial"/>
                <w:sz w:val="28"/>
                <w:szCs w:val="28"/>
              </w:rPr>
            </w:pPr>
            <w:r w:rsidRPr="005B447B">
              <w:rPr>
                <w:rFonts w:ascii="Arial" w:hAnsi="Arial" w:cs="Arial"/>
                <w:sz w:val="28"/>
                <w:szCs w:val="28"/>
              </w:rPr>
              <w:t xml:space="preserve">Washing Machine </w:t>
            </w:r>
          </w:p>
          <w:p w:rsidR="00C05123" w:rsidRPr="005B447B" w:rsidRDefault="00C05123" w:rsidP="00946693">
            <w:pPr>
              <w:rPr>
                <w:rFonts w:ascii="Arial" w:hAnsi="Arial" w:cs="Arial"/>
                <w:sz w:val="28"/>
                <w:szCs w:val="28"/>
              </w:rPr>
            </w:pPr>
          </w:p>
        </w:tc>
        <w:tc>
          <w:tcPr>
            <w:tcW w:w="1544" w:type="dxa"/>
          </w:tcPr>
          <w:p w:rsidR="00C05123" w:rsidRPr="005B447B" w:rsidRDefault="00C05123" w:rsidP="00C05123">
            <w:pPr>
              <w:jc w:val="center"/>
              <w:rPr>
                <w:rFonts w:ascii="Arial" w:hAnsi="Arial" w:cs="Arial"/>
                <w:sz w:val="28"/>
                <w:szCs w:val="28"/>
              </w:rPr>
            </w:pPr>
            <w:r w:rsidRPr="005B447B">
              <w:rPr>
                <w:rFonts w:ascii="Arial" w:hAnsi="Arial" w:cs="Arial"/>
                <w:sz w:val="28"/>
                <w:szCs w:val="28"/>
              </w:rPr>
              <w:t>1150</w:t>
            </w:r>
          </w:p>
        </w:tc>
        <w:tc>
          <w:tcPr>
            <w:tcW w:w="1480" w:type="dxa"/>
          </w:tcPr>
          <w:p w:rsidR="00C05123" w:rsidRPr="005B447B" w:rsidRDefault="00C05123" w:rsidP="0042453B">
            <w:pPr>
              <w:rPr>
                <w:rFonts w:ascii="Arial" w:hAnsi="Arial" w:cs="Arial"/>
                <w:sz w:val="28"/>
                <w:szCs w:val="28"/>
              </w:rPr>
            </w:pPr>
          </w:p>
        </w:tc>
        <w:tc>
          <w:tcPr>
            <w:tcW w:w="1551" w:type="dxa"/>
          </w:tcPr>
          <w:p w:rsidR="00C05123" w:rsidRPr="005B447B" w:rsidRDefault="00C05123" w:rsidP="0042453B">
            <w:pPr>
              <w:rPr>
                <w:rFonts w:ascii="Arial" w:hAnsi="Arial" w:cs="Arial"/>
                <w:sz w:val="28"/>
                <w:szCs w:val="28"/>
              </w:rPr>
            </w:pPr>
          </w:p>
        </w:tc>
        <w:tc>
          <w:tcPr>
            <w:tcW w:w="1560" w:type="dxa"/>
          </w:tcPr>
          <w:p w:rsidR="00C05123" w:rsidRPr="005B447B" w:rsidRDefault="00C05123" w:rsidP="0042453B">
            <w:pPr>
              <w:rPr>
                <w:rFonts w:ascii="Arial" w:hAnsi="Arial" w:cs="Arial"/>
                <w:sz w:val="28"/>
                <w:szCs w:val="28"/>
              </w:rPr>
            </w:pPr>
          </w:p>
        </w:tc>
        <w:tc>
          <w:tcPr>
            <w:tcW w:w="1535" w:type="dxa"/>
          </w:tcPr>
          <w:p w:rsidR="00C05123" w:rsidRPr="005B447B" w:rsidRDefault="00C05123" w:rsidP="0042453B">
            <w:pPr>
              <w:rPr>
                <w:rFonts w:ascii="Arial" w:hAnsi="Arial" w:cs="Arial"/>
                <w:sz w:val="28"/>
                <w:szCs w:val="28"/>
              </w:rPr>
            </w:pPr>
          </w:p>
        </w:tc>
      </w:tr>
      <w:tr w:rsidR="00C05123" w:rsidRPr="005B447B" w:rsidTr="005B447B">
        <w:tc>
          <w:tcPr>
            <w:tcW w:w="1906" w:type="dxa"/>
          </w:tcPr>
          <w:p w:rsidR="00C05123" w:rsidRPr="005B447B" w:rsidRDefault="00C05123" w:rsidP="00946693">
            <w:pPr>
              <w:rPr>
                <w:rFonts w:ascii="Arial" w:hAnsi="Arial" w:cs="Arial"/>
                <w:sz w:val="28"/>
                <w:szCs w:val="28"/>
              </w:rPr>
            </w:pPr>
            <w:r w:rsidRPr="005B447B">
              <w:rPr>
                <w:rFonts w:ascii="Arial" w:hAnsi="Arial" w:cs="Arial"/>
                <w:sz w:val="28"/>
                <w:szCs w:val="28"/>
              </w:rPr>
              <w:t xml:space="preserve">Dryer </w:t>
            </w:r>
          </w:p>
          <w:p w:rsidR="00C05123" w:rsidRPr="005B447B" w:rsidRDefault="00C05123" w:rsidP="00946693">
            <w:pPr>
              <w:rPr>
                <w:rFonts w:ascii="Arial" w:hAnsi="Arial" w:cs="Arial"/>
                <w:sz w:val="28"/>
                <w:szCs w:val="28"/>
              </w:rPr>
            </w:pPr>
          </w:p>
        </w:tc>
        <w:tc>
          <w:tcPr>
            <w:tcW w:w="1544" w:type="dxa"/>
          </w:tcPr>
          <w:p w:rsidR="00C05123" w:rsidRPr="005B447B" w:rsidRDefault="00C05123" w:rsidP="00C05123">
            <w:pPr>
              <w:jc w:val="center"/>
              <w:rPr>
                <w:rFonts w:ascii="Arial" w:hAnsi="Arial" w:cs="Arial"/>
                <w:sz w:val="28"/>
                <w:szCs w:val="28"/>
              </w:rPr>
            </w:pPr>
            <w:r w:rsidRPr="005B447B">
              <w:rPr>
                <w:rFonts w:ascii="Arial" w:hAnsi="Arial" w:cs="Arial"/>
                <w:sz w:val="28"/>
                <w:szCs w:val="28"/>
              </w:rPr>
              <w:t>5750</w:t>
            </w:r>
          </w:p>
        </w:tc>
        <w:tc>
          <w:tcPr>
            <w:tcW w:w="1480" w:type="dxa"/>
          </w:tcPr>
          <w:p w:rsidR="00C05123" w:rsidRPr="005B447B" w:rsidRDefault="00C05123" w:rsidP="0042453B">
            <w:pPr>
              <w:rPr>
                <w:rFonts w:ascii="Arial" w:hAnsi="Arial" w:cs="Arial"/>
                <w:sz w:val="28"/>
                <w:szCs w:val="28"/>
              </w:rPr>
            </w:pPr>
          </w:p>
        </w:tc>
        <w:tc>
          <w:tcPr>
            <w:tcW w:w="1551" w:type="dxa"/>
          </w:tcPr>
          <w:p w:rsidR="00C05123" w:rsidRPr="005B447B" w:rsidRDefault="00C05123" w:rsidP="0042453B">
            <w:pPr>
              <w:rPr>
                <w:rFonts w:ascii="Arial" w:hAnsi="Arial" w:cs="Arial"/>
                <w:sz w:val="28"/>
                <w:szCs w:val="28"/>
              </w:rPr>
            </w:pPr>
          </w:p>
        </w:tc>
        <w:tc>
          <w:tcPr>
            <w:tcW w:w="1560" w:type="dxa"/>
          </w:tcPr>
          <w:p w:rsidR="00C05123" w:rsidRPr="005B447B" w:rsidRDefault="00C05123" w:rsidP="0042453B">
            <w:pPr>
              <w:rPr>
                <w:rFonts w:ascii="Arial" w:hAnsi="Arial" w:cs="Arial"/>
                <w:sz w:val="28"/>
                <w:szCs w:val="28"/>
              </w:rPr>
            </w:pPr>
          </w:p>
        </w:tc>
        <w:tc>
          <w:tcPr>
            <w:tcW w:w="1535" w:type="dxa"/>
          </w:tcPr>
          <w:p w:rsidR="00C05123" w:rsidRPr="005B447B" w:rsidRDefault="00C05123" w:rsidP="0042453B">
            <w:pPr>
              <w:rPr>
                <w:rFonts w:ascii="Arial" w:hAnsi="Arial" w:cs="Arial"/>
                <w:sz w:val="28"/>
                <w:szCs w:val="28"/>
              </w:rPr>
            </w:pPr>
          </w:p>
        </w:tc>
      </w:tr>
      <w:tr w:rsidR="00C05123" w:rsidRPr="005B447B" w:rsidTr="005B447B">
        <w:tc>
          <w:tcPr>
            <w:tcW w:w="1906" w:type="dxa"/>
          </w:tcPr>
          <w:p w:rsidR="00C05123" w:rsidRPr="005B447B" w:rsidRDefault="00C05123" w:rsidP="00946693">
            <w:pPr>
              <w:rPr>
                <w:rFonts w:ascii="Arial" w:hAnsi="Arial" w:cs="Arial"/>
                <w:sz w:val="28"/>
                <w:szCs w:val="28"/>
              </w:rPr>
            </w:pPr>
            <w:r w:rsidRPr="005B447B">
              <w:rPr>
                <w:rFonts w:ascii="Arial" w:hAnsi="Arial" w:cs="Arial"/>
                <w:sz w:val="28"/>
                <w:szCs w:val="28"/>
              </w:rPr>
              <w:t xml:space="preserve">Ceiling Fan </w:t>
            </w:r>
          </w:p>
          <w:p w:rsidR="00C05123" w:rsidRPr="005B447B" w:rsidRDefault="00C05123" w:rsidP="00946693">
            <w:pPr>
              <w:rPr>
                <w:rFonts w:ascii="Arial" w:hAnsi="Arial" w:cs="Arial"/>
                <w:sz w:val="28"/>
                <w:szCs w:val="28"/>
              </w:rPr>
            </w:pPr>
          </w:p>
        </w:tc>
        <w:tc>
          <w:tcPr>
            <w:tcW w:w="1544" w:type="dxa"/>
          </w:tcPr>
          <w:p w:rsidR="00C05123" w:rsidRPr="005B447B" w:rsidRDefault="00C05123" w:rsidP="00C05123">
            <w:pPr>
              <w:jc w:val="center"/>
              <w:rPr>
                <w:rFonts w:ascii="Arial" w:hAnsi="Arial" w:cs="Arial"/>
                <w:sz w:val="28"/>
                <w:szCs w:val="28"/>
              </w:rPr>
            </w:pPr>
            <w:r w:rsidRPr="005B447B">
              <w:rPr>
                <w:rFonts w:ascii="Arial" w:hAnsi="Arial" w:cs="Arial"/>
                <w:sz w:val="28"/>
                <w:szCs w:val="28"/>
              </w:rPr>
              <w:t>75</w:t>
            </w:r>
          </w:p>
        </w:tc>
        <w:tc>
          <w:tcPr>
            <w:tcW w:w="1480" w:type="dxa"/>
          </w:tcPr>
          <w:p w:rsidR="00C05123" w:rsidRPr="005B447B" w:rsidRDefault="00C05123" w:rsidP="0042453B">
            <w:pPr>
              <w:rPr>
                <w:rFonts w:ascii="Arial" w:hAnsi="Arial" w:cs="Arial"/>
                <w:sz w:val="28"/>
                <w:szCs w:val="28"/>
              </w:rPr>
            </w:pPr>
          </w:p>
        </w:tc>
        <w:tc>
          <w:tcPr>
            <w:tcW w:w="1551" w:type="dxa"/>
          </w:tcPr>
          <w:p w:rsidR="00C05123" w:rsidRPr="005B447B" w:rsidRDefault="00C05123" w:rsidP="0042453B">
            <w:pPr>
              <w:rPr>
                <w:rFonts w:ascii="Arial" w:hAnsi="Arial" w:cs="Arial"/>
                <w:sz w:val="28"/>
                <w:szCs w:val="28"/>
              </w:rPr>
            </w:pPr>
          </w:p>
        </w:tc>
        <w:tc>
          <w:tcPr>
            <w:tcW w:w="1560" w:type="dxa"/>
          </w:tcPr>
          <w:p w:rsidR="00C05123" w:rsidRPr="005B447B" w:rsidRDefault="00C05123" w:rsidP="0042453B">
            <w:pPr>
              <w:rPr>
                <w:rFonts w:ascii="Arial" w:hAnsi="Arial" w:cs="Arial"/>
                <w:sz w:val="28"/>
                <w:szCs w:val="28"/>
              </w:rPr>
            </w:pPr>
          </w:p>
        </w:tc>
        <w:tc>
          <w:tcPr>
            <w:tcW w:w="1535" w:type="dxa"/>
          </w:tcPr>
          <w:p w:rsidR="00C05123" w:rsidRPr="005B447B" w:rsidRDefault="00C05123" w:rsidP="0042453B">
            <w:pPr>
              <w:rPr>
                <w:rFonts w:ascii="Arial" w:hAnsi="Arial" w:cs="Arial"/>
                <w:sz w:val="28"/>
                <w:szCs w:val="28"/>
              </w:rPr>
            </w:pPr>
          </w:p>
        </w:tc>
      </w:tr>
      <w:tr w:rsidR="00C05123" w:rsidRPr="005B447B" w:rsidTr="005B447B">
        <w:tc>
          <w:tcPr>
            <w:tcW w:w="1906" w:type="dxa"/>
          </w:tcPr>
          <w:p w:rsidR="00C05123" w:rsidRPr="005B447B" w:rsidRDefault="00C05123" w:rsidP="00946693">
            <w:pPr>
              <w:rPr>
                <w:rFonts w:ascii="Arial" w:hAnsi="Arial" w:cs="Arial"/>
                <w:sz w:val="28"/>
                <w:szCs w:val="28"/>
              </w:rPr>
            </w:pPr>
            <w:r w:rsidRPr="005B447B">
              <w:rPr>
                <w:rFonts w:ascii="Arial" w:hAnsi="Arial" w:cs="Arial"/>
                <w:sz w:val="28"/>
                <w:szCs w:val="28"/>
              </w:rPr>
              <w:t>14 inch Computer</w:t>
            </w:r>
          </w:p>
          <w:p w:rsidR="00C05123" w:rsidRPr="005B447B" w:rsidRDefault="00C05123" w:rsidP="00C05123">
            <w:pPr>
              <w:rPr>
                <w:rFonts w:ascii="Arial" w:hAnsi="Arial" w:cs="Arial"/>
                <w:sz w:val="28"/>
                <w:szCs w:val="28"/>
              </w:rPr>
            </w:pPr>
            <w:r w:rsidRPr="005B447B">
              <w:rPr>
                <w:rFonts w:ascii="Arial" w:hAnsi="Arial" w:cs="Arial"/>
                <w:sz w:val="28"/>
                <w:szCs w:val="28"/>
              </w:rPr>
              <w:t xml:space="preserve">Color Monitor </w:t>
            </w:r>
          </w:p>
          <w:p w:rsidR="00C05123" w:rsidRPr="005B447B" w:rsidRDefault="00C05123" w:rsidP="00946693">
            <w:pPr>
              <w:rPr>
                <w:rFonts w:ascii="Arial" w:hAnsi="Arial" w:cs="Arial"/>
                <w:sz w:val="28"/>
                <w:szCs w:val="28"/>
              </w:rPr>
            </w:pPr>
          </w:p>
        </w:tc>
        <w:tc>
          <w:tcPr>
            <w:tcW w:w="1544" w:type="dxa"/>
          </w:tcPr>
          <w:p w:rsidR="00C05123" w:rsidRPr="005B447B" w:rsidRDefault="00C05123" w:rsidP="00C05123">
            <w:pPr>
              <w:jc w:val="center"/>
              <w:rPr>
                <w:rFonts w:ascii="Arial" w:hAnsi="Arial" w:cs="Arial"/>
                <w:sz w:val="28"/>
                <w:szCs w:val="28"/>
              </w:rPr>
            </w:pPr>
            <w:r w:rsidRPr="005B447B">
              <w:rPr>
                <w:rFonts w:ascii="Arial" w:hAnsi="Arial" w:cs="Arial"/>
                <w:sz w:val="28"/>
                <w:szCs w:val="28"/>
              </w:rPr>
              <w:t>100</w:t>
            </w:r>
          </w:p>
        </w:tc>
        <w:tc>
          <w:tcPr>
            <w:tcW w:w="1480" w:type="dxa"/>
          </w:tcPr>
          <w:p w:rsidR="00C05123" w:rsidRPr="005B447B" w:rsidRDefault="00C05123" w:rsidP="0042453B">
            <w:pPr>
              <w:rPr>
                <w:rFonts w:ascii="Arial" w:hAnsi="Arial" w:cs="Arial"/>
                <w:sz w:val="28"/>
                <w:szCs w:val="28"/>
              </w:rPr>
            </w:pPr>
          </w:p>
        </w:tc>
        <w:tc>
          <w:tcPr>
            <w:tcW w:w="1551" w:type="dxa"/>
          </w:tcPr>
          <w:p w:rsidR="00C05123" w:rsidRPr="005B447B" w:rsidRDefault="00C05123" w:rsidP="0042453B">
            <w:pPr>
              <w:rPr>
                <w:rFonts w:ascii="Arial" w:hAnsi="Arial" w:cs="Arial"/>
                <w:sz w:val="28"/>
                <w:szCs w:val="28"/>
              </w:rPr>
            </w:pPr>
          </w:p>
        </w:tc>
        <w:tc>
          <w:tcPr>
            <w:tcW w:w="1560" w:type="dxa"/>
          </w:tcPr>
          <w:p w:rsidR="00C05123" w:rsidRPr="005B447B" w:rsidRDefault="00C05123" w:rsidP="0042453B">
            <w:pPr>
              <w:rPr>
                <w:rFonts w:ascii="Arial" w:hAnsi="Arial" w:cs="Arial"/>
                <w:sz w:val="28"/>
                <w:szCs w:val="28"/>
              </w:rPr>
            </w:pPr>
          </w:p>
        </w:tc>
        <w:tc>
          <w:tcPr>
            <w:tcW w:w="1535" w:type="dxa"/>
          </w:tcPr>
          <w:p w:rsidR="00C05123" w:rsidRPr="005B447B" w:rsidRDefault="00C05123" w:rsidP="0042453B">
            <w:pPr>
              <w:rPr>
                <w:rFonts w:ascii="Arial" w:hAnsi="Arial" w:cs="Arial"/>
                <w:sz w:val="28"/>
                <w:szCs w:val="28"/>
              </w:rPr>
            </w:pPr>
          </w:p>
        </w:tc>
      </w:tr>
      <w:tr w:rsidR="00C05123" w:rsidRPr="005B447B" w:rsidTr="005B447B">
        <w:tc>
          <w:tcPr>
            <w:tcW w:w="1906" w:type="dxa"/>
          </w:tcPr>
          <w:p w:rsidR="00C05123" w:rsidRPr="005B447B" w:rsidRDefault="00C05123" w:rsidP="005E10C1">
            <w:pPr>
              <w:rPr>
                <w:rFonts w:ascii="Arial" w:hAnsi="Arial" w:cs="Arial"/>
                <w:sz w:val="28"/>
                <w:szCs w:val="28"/>
              </w:rPr>
            </w:pPr>
            <w:r w:rsidRPr="005B447B">
              <w:rPr>
                <w:rFonts w:ascii="Arial" w:hAnsi="Arial" w:cs="Arial"/>
                <w:sz w:val="28"/>
                <w:szCs w:val="28"/>
              </w:rPr>
              <w:t xml:space="preserve">60 Watt Bulb (each) </w:t>
            </w:r>
          </w:p>
          <w:p w:rsidR="00C05123" w:rsidRPr="005B447B" w:rsidRDefault="00C05123" w:rsidP="005E10C1">
            <w:pPr>
              <w:rPr>
                <w:rFonts w:ascii="Arial" w:hAnsi="Arial" w:cs="Arial"/>
                <w:sz w:val="28"/>
                <w:szCs w:val="28"/>
              </w:rPr>
            </w:pPr>
          </w:p>
        </w:tc>
        <w:tc>
          <w:tcPr>
            <w:tcW w:w="1544" w:type="dxa"/>
          </w:tcPr>
          <w:p w:rsidR="00C05123" w:rsidRPr="005B447B" w:rsidRDefault="00C05123" w:rsidP="00C05123">
            <w:pPr>
              <w:jc w:val="center"/>
              <w:rPr>
                <w:rFonts w:ascii="Arial" w:hAnsi="Arial" w:cs="Arial"/>
                <w:sz w:val="28"/>
                <w:szCs w:val="28"/>
              </w:rPr>
            </w:pPr>
            <w:r w:rsidRPr="005B447B">
              <w:rPr>
                <w:rFonts w:ascii="Arial" w:hAnsi="Arial" w:cs="Arial"/>
                <w:sz w:val="28"/>
                <w:szCs w:val="28"/>
              </w:rPr>
              <w:t>60</w:t>
            </w:r>
          </w:p>
        </w:tc>
        <w:tc>
          <w:tcPr>
            <w:tcW w:w="1480" w:type="dxa"/>
          </w:tcPr>
          <w:p w:rsidR="00C05123" w:rsidRPr="005B447B" w:rsidRDefault="00C05123" w:rsidP="0042453B">
            <w:pPr>
              <w:rPr>
                <w:rFonts w:ascii="Arial" w:hAnsi="Arial" w:cs="Arial"/>
                <w:sz w:val="28"/>
                <w:szCs w:val="28"/>
              </w:rPr>
            </w:pPr>
          </w:p>
        </w:tc>
        <w:tc>
          <w:tcPr>
            <w:tcW w:w="1551" w:type="dxa"/>
          </w:tcPr>
          <w:p w:rsidR="00C05123" w:rsidRPr="005B447B" w:rsidRDefault="00C05123" w:rsidP="0042453B">
            <w:pPr>
              <w:rPr>
                <w:rFonts w:ascii="Arial" w:hAnsi="Arial" w:cs="Arial"/>
                <w:sz w:val="28"/>
                <w:szCs w:val="28"/>
              </w:rPr>
            </w:pPr>
          </w:p>
        </w:tc>
        <w:tc>
          <w:tcPr>
            <w:tcW w:w="1560" w:type="dxa"/>
          </w:tcPr>
          <w:p w:rsidR="00C05123" w:rsidRPr="005B447B" w:rsidRDefault="00C05123" w:rsidP="0042453B">
            <w:pPr>
              <w:rPr>
                <w:rFonts w:ascii="Arial" w:hAnsi="Arial" w:cs="Arial"/>
                <w:sz w:val="28"/>
                <w:szCs w:val="28"/>
              </w:rPr>
            </w:pPr>
          </w:p>
        </w:tc>
        <w:tc>
          <w:tcPr>
            <w:tcW w:w="1535" w:type="dxa"/>
          </w:tcPr>
          <w:p w:rsidR="00C05123" w:rsidRPr="005B447B" w:rsidRDefault="00C05123" w:rsidP="0042453B">
            <w:pPr>
              <w:rPr>
                <w:rFonts w:ascii="Arial" w:hAnsi="Arial" w:cs="Arial"/>
                <w:sz w:val="28"/>
                <w:szCs w:val="28"/>
              </w:rPr>
            </w:pPr>
          </w:p>
        </w:tc>
      </w:tr>
      <w:tr w:rsidR="00544D65" w:rsidRPr="005B447B" w:rsidTr="005B447B">
        <w:tc>
          <w:tcPr>
            <w:tcW w:w="1906" w:type="dxa"/>
          </w:tcPr>
          <w:p w:rsidR="00544D65" w:rsidRPr="005B447B" w:rsidRDefault="00544D65" w:rsidP="0042453B">
            <w:pPr>
              <w:rPr>
                <w:rFonts w:ascii="Arial" w:hAnsi="Arial" w:cs="Arial"/>
                <w:sz w:val="28"/>
                <w:szCs w:val="28"/>
              </w:rPr>
            </w:pPr>
          </w:p>
        </w:tc>
        <w:tc>
          <w:tcPr>
            <w:tcW w:w="1544" w:type="dxa"/>
          </w:tcPr>
          <w:p w:rsidR="00544D65" w:rsidRPr="005B447B" w:rsidRDefault="00544D65" w:rsidP="0042453B">
            <w:pPr>
              <w:jc w:val="center"/>
              <w:rPr>
                <w:rFonts w:ascii="Arial" w:hAnsi="Arial" w:cs="Arial"/>
                <w:sz w:val="28"/>
                <w:szCs w:val="28"/>
              </w:rPr>
            </w:pPr>
          </w:p>
        </w:tc>
        <w:tc>
          <w:tcPr>
            <w:tcW w:w="1480" w:type="dxa"/>
          </w:tcPr>
          <w:p w:rsidR="00544D65" w:rsidRPr="005B447B" w:rsidRDefault="00544D65" w:rsidP="0042453B">
            <w:pPr>
              <w:rPr>
                <w:rFonts w:ascii="Arial" w:hAnsi="Arial" w:cs="Arial"/>
                <w:sz w:val="28"/>
                <w:szCs w:val="28"/>
              </w:rPr>
            </w:pPr>
          </w:p>
        </w:tc>
        <w:tc>
          <w:tcPr>
            <w:tcW w:w="1551" w:type="dxa"/>
          </w:tcPr>
          <w:p w:rsidR="00544D65" w:rsidRPr="005B447B" w:rsidRDefault="00544D65" w:rsidP="0042453B">
            <w:pPr>
              <w:rPr>
                <w:rFonts w:ascii="Arial" w:hAnsi="Arial" w:cs="Arial"/>
                <w:sz w:val="28"/>
                <w:szCs w:val="28"/>
              </w:rPr>
            </w:pPr>
          </w:p>
        </w:tc>
        <w:tc>
          <w:tcPr>
            <w:tcW w:w="1560" w:type="dxa"/>
          </w:tcPr>
          <w:p w:rsidR="00544D65" w:rsidRPr="005B447B" w:rsidRDefault="00544D65" w:rsidP="0042453B">
            <w:pPr>
              <w:rPr>
                <w:rFonts w:ascii="Arial" w:hAnsi="Arial" w:cs="Arial"/>
                <w:sz w:val="28"/>
                <w:szCs w:val="28"/>
              </w:rPr>
            </w:pPr>
            <w:r w:rsidRPr="005B447B">
              <w:rPr>
                <w:rFonts w:ascii="Arial" w:hAnsi="Arial" w:cs="Arial"/>
                <w:sz w:val="28"/>
                <w:szCs w:val="28"/>
              </w:rPr>
              <w:t>Total Energy</w:t>
            </w:r>
          </w:p>
        </w:tc>
        <w:tc>
          <w:tcPr>
            <w:tcW w:w="1535" w:type="dxa"/>
          </w:tcPr>
          <w:p w:rsidR="00544D65" w:rsidRPr="005B447B" w:rsidRDefault="00544D65" w:rsidP="0042453B">
            <w:pPr>
              <w:rPr>
                <w:rFonts w:ascii="Arial" w:hAnsi="Arial" w:cs="Arial"/>
                <w:sz w:val="28"/>
                <w:szCs w:val="28"/>
              </w:rPr>
            </w:pPr>
          </w:p>
        </w:tc>
      </w:tr>
    </w:tbl>
    <w:p w:rsidR="002D67D2" w:rsidRDefault="002D67D2" w:rsidP="002D67D2"/>
    <w:p w:rsidR="005B447B" w:rsidRDefault="005B447B" w:rsidP="002D67D2"/>
    <w:tbl>
      <w:tblPr>
        <w:tblStyle w:val="TableGrid"/>
        <w:tblW w:w="0" w:type="auto"/>
        <w:tblLook w:val="00A0" w:firstRow="1" w:lastRow="0" w:firstColumn="1" w:lastColumn="0" w:noHBand="0" w:noVBand="0"/>
      </w:tblPr>
      <w:tblGrid>
        <w:gridCol w:w="1784"/>
        <w:gridCol w:w="2361"/>
        <w:gridCol w:w="2286"/>
        <w:gridCol w:w="2359"/>
        <w:gridCol w:w="2226"/>
      </w:tblGrid>
      <w:tr w:rsidR="00E5194B" w:rsidRPr="007274F3" w:rsidTr="008824CA">
        <w:trPr>
          <w:trHeight w:val="800"/>
        </w:trPr>
        <w:tc>
          <w:tcPr>
            <w:tcW w:w="12744" w:type="dxa"/>
            <w:gridSpan w:val="5"/>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rsidP="00E5194B">
            <w:pPr>
              <w:jc w:val="center"/>
              <w:rPr>
                <w:rFonts w:ascii="Arial" w:hAnsi="Arial" w:cs="Arial"/>
                <w:sz w:val="28"/>
                <w:szCs w:val="28"/>
              </w:rPr>
            </w:pPr>
            <w:r w:rsidRPr="007274F3">
              <w:rPr>
                <w:rFonts w:ascii="Arial" w:hAnsi="Arial" w:cs="Arial"/>
                <w:sz w:val="28"/>
                <w:szCs w:val="28"/>
              </w:rPr>
              <w:lastRenderedPageBreak/>
              <w:t>Rubric for Lesson Two</w:t>
            </w:r>
          </w:p>
        </w:tc>
      </w:tr>
      <w:tr w:rsidR="003B0C96" w:rsidRPr="007274F3" w:rsidTr="008824CA">
        <w:trPr>
          <w:trHeight w:val="791"/>
        </w:trPr>
        <w:tc>
          <w:tcPr>
            <w:tcW w:w="1793" w:type="dxa"/>
            <w:tcBorders>
              <w:top w:val="single" w:sz="4" w:space="0" w:color="auto"/>
              <w:left w:val="single" w:sz="4" w:space="0" w:color="auto"/>
              <w:bottom w:val="single" w:sz="4" w:space="0" w:color="auto"/>
              <w:right w:val="single" w:sz="4" w:space="0" w:color="auto"/>
            </w:tcBorders>
            <w:vAlign w:val="center"/>
          </w:tcPr>
          <w:p w:rsidR="00E5194B" w:rsidRPr="007274F3" w:rsidRDefault="00E5194B">
            <w:pPr>
              <w:jc w:val="center"/>
              <w:rPr>
                <w:rFonts w:ascii="Arial" w:hAnsi="Arial" w:cs="Arial"/>
              </w:rPr>
            </w:pPr>
          </w:p>
        </w:tc>
        <w:tc>
          <w:tcPr>
            <w:tcW w:w="2736"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jc w:val="center"/>
              <w:rPr>
                <w:rFonts w:ascii="Arial" w:hAnsi="Arial" w:cs="Arial"/>
                <w:b/>
              </w:rPr>
            </w:pPr>
            <w:r w:rsidRPr="007274F3">
              <w:rPr>
                <w:rFonts w:ascii="Arial" w:hAnsi="Arial" w:cs="Arial"/>
                <w:b/>
              </w:rPr>
              <w:t>4</w:t>
            </w:r>
          </w:p>
          <w:p w:rsidR="00E5194B" w:rsidRPr="007274F3" w:rsidRDefault="00E5194B">
            <w:pPr>
              <w:jc w:val="center"/>
              <w:rPr>
                <w:rFonts w:ascii="Arial" w:hAnsi="Arial" w:cs="Arial"/>
                <w:b/>
              </w:rPr>
            </w:pPr>
            <w:r w:rsidRPr="007274F3">
              <w:rPr>
                <w:rFonts w:ascii="Arial" w:hAnsi="Arial" w:cs="Arial"/>
                <w:b/>
              </w:rPr>
              <w:t>(Above Standard)</w:t>
            </w:r>
          </w:p>
        </w:tc>
        <w:tc>
          <w:tcPr>
            <w:tcW w:w="2736"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jc w:val="center"/>
              <w:rPr>
                <w:rFonts w:ascii="Arial" w:hAnsi="Arial" w:cs="Arial"/>
                <w:b/>
              </w:rPr>
            </w:pPr>
            <w:r w:rsidRPr="007274F3">
              <w:rPr>
                <w:rFonts w:ascii="Arial" w:hAnsi="Arial" w:cs="Arial"/>
                <w:b/>
              </w:rPr>
              <w:t>3</w:t>
            </w:r>
          </w:p>
          <w:p w:rsidR="00E5194B" w:rsidRPr="007274F3" w:rsidRDefault="00E5194B">
            <w:pPr>
              <w:jc w:val="center"/>
              <w:rPr>
                <w:rFonts w:ascii="Arial" w:hAnsi="Arial" w:cs="Arial"/>
                <w:b/>
              </w:rPr>
            </w:pPr>
            <w:r w:rsidRPr="007274F3">
              <w:rPr>
                <w:rFonts w:ascii="Arial" w:hAnsi="Arial" w:cs="Arial"/>
                <w:b/>
              </w:rPr>
              <w:t>(Meets Standard)</w:t>
            </w:r>
          </w:p>
        </w:tc>
        <w:tc>
          <w:tcPr>
            <w:tcW w:w="2751"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jc w:val="center"/>
              <w:rPr>
                <w:rFonts w:ascii="Arial" w:hAnsi="Arial" w:cs="Arial"/>
                <w:b/>
              </w:rPr>
            </w:pPr>
            <w:r w:rsidRPr="007274F3">
              <w:rPr>
                <w:rFonts w:ascii="Arial" w:hAnsi="Arial" w:cs="Arial"/>
                <w:b/>
              </w:rPr>
              <w:t>2</w:t>
            </w:r>
          </w:p>
          <w:p w:rsidR="00E5194B" w:rsidRPr="007274F3" w:rsidRDefault="00E5194B">
            <w:pPr>
              <w:jc w:val="center"/>
              <w:rPr>
                <w:rFonts w:ascii="Arial" w:hAnsi="Arial" w:cs="Arial"/>
                <w:b/>
              </w:rPr>
            </w:pPr>
            <w:r w:rsidRPr="007274F3">
              <w:rPr>
                <w:rFonts w:ascii="Arial" w:hAnsi="Arial" w:cs="Arial"/>
                <w:b/>
              </w:rPr>
              <w:t>(Approaches Standard)</w:t>
            </w:r>
          </w:p>
        </w:tc>
        <w:tc>
          <w:tcPr>
            <w:tcW w:w="2728"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jc w:val="center"/>
              <w:rPr>
                <w:rFonts w:ascii="Arial" w:hAnsi="Arial" w:cs="Arial"/>
                <w:b/>
              </w:rPr>
            </w:pPr>
            <w:r w:rsidRPr="007274F3">
              <w:rPr>
                <w:rFonts w:ascii="Arial" w:hAnsi="Arial" w:cs="Arial"/>
                <w:b/>
              </w:rPr>
              <w:t>1</w:t>
            </w:r>
          </w:p>
          <w:p w:rsidR="00E5194B" w:rsidRPr="007274F3" w:rsidRDefault="00E5194B">
            <w:pPr>
              <w:jc w:val="center"/>
              <w:rPr>
                <w:rFonts w:ascii="Arial" w:hAnsi="Arial" w:cs="Arial"/>
                <w:b/>
              </w:rPr>
            </w:pPr>
            <w:r w:rsidRPr="007274F3">
              <w:rPr>
                <w:rFonts w:ascii="Arial" w:hAnsi="Arial" w:cs="Arial"/>
                <w:b/>
              </w:rPr>
              <w:t>(Far Below Standard)</w:t>
            </w:r>
          </w:p>
        </w:tc>
      </w:tr>
      <w:tr w:rsidR="003B0C96" w:rsidRPr="007274F3" w:rsidTr="008824CA">
        <w:trPr>
          <w:trHeight w:val="2080"/>
        </w:trPr>
        <w:tc>
          <w:tcPr>
            <w:tcW w:w="1793"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jc w:val="center"/>
              <w:rPr>
                <w:rFonts w:ascii="Arial" w:hAnsi="Arial" w:cs="Arial"/>
                <w:b/>
              </w:rPr>
            </w:pPr>
            <w:r w:rsidRPr="007274F3">
              <w:rPr>
                <w:rFonts w:ascii="Arial" w:hAnsi="Arial" w:cs="Arial"/>
                <w:b/>
              </w:rPr>
              <w:t>Independence</w:t>
            </w:r>
          </w:p>
        </w:tc>
        <w:tc>
          <w:tcPr>
            <w:tcW w:w="2736"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autoSpaceDE w:val="0"/>
              <w:autoSpaceDN w:val="0"/>
              <w:adjustRightInd w:val="0"/>
              <w:rPr>
                <w:rFonts w:ascii="Arial" w:hAnsi="Arial" w:cs="Arial"/>
              </w:rPr>
            </w:pPr>
            <w:r w:rsidRPr="007274F3">
              <w:rPr>
                <w:rFonts w:ascii="Arial" w:hAnsi="Arial" w:cs="Arial"/>
              </w:rPr>
              <w:t>Student completed the activity independently.</w:t>
            </w:r>
          </w:p>
        </w:tc>
        <w:tc>
          <w:tcPr>
            <w:tcW w:w="2736"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autoSpaceDE w:val="0"/>
              <w:autoSpaceDN w:val="0"/>
              <w:adjustRightInd w:val="0"/>
              <w:rPr>
                <w:rFonts w:ascii="Arial" w:hAnsi="Arial" w:cs="Arial"/>
              </w:rPr>
            </w:pPr>
            <w:r w:rsidRPr="007274F3">
              <w:rPr>
                <w:rFonts w:ascii="Arial" w:eastAsia="Calibri" w:hAnsi="Arial" w:cs="Arial"/>
              </w:rPr>
              <w:t xml:space="preserve">Student completed activity with minimal </w:t>
            </w:r>
            <w:r w:rsidRPr="007274F3">
              <w:rPr>
                <w:rFonts w:ascii="Arial" w:hAnsi="Arial" w:cs="Arial"/>
              </w:rPr>
              <w:t>teacher assistance.</w:t>
            </w:r>
          </w:p>
        </w:tc>
        <w:tc>
          <w:tcPr>
            <w:tcW w:w="2751"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autoSpaceDE w:val="0"/>
              <w:autoSpaceDN w:val="0"/>
              <w:adjustRightInd w:val="0"/>
              <w:rPr>
                <w:rFonts w:ascii="Arial" w:hAnsi="Arial" w:cs="Arial"/>
              </w:rPr>
            </w:pPr>
            <w:r w:rsidRPr="007274F3">
              <w:rPr>
                <w:rFonts w:ascii="Arial" w:eastAsia="Calibri" w:hAnsi="Arial" w:cs="Arial"/>
              </w:rPr>
              <w:t xml:space="preserve">Student required moderate </w:t>
            </w:r>
            <w:r w:rsidRPr="007274F3">
              <w:rPr>
                <w:rFonts w:ascii="Arial" w:hAnsi="Arial" w:cs="Arial"/>
              </w:rPr>
              <w:t>teacher assistance</w:t>
            </w:r>
            <w:r w:rsidRPr="007274F3">
              <w:rPr>
                <w:rFonts w:ascii="Arial" w:eastAsia="Calibri" w:hAnsi="Arial" w:cs="Arial"/>
              </w:rPr>
              <w:t xml:space="preserve"> </w:t>
            </w:r>
            <w:r w:rsidRPr="007274F3">
              <w:rPr>
                <w:rFonts w:ascii="Arial" w:hAnsi="Arial" w:cs="Arial"/>
              </w:rPr>
              <w:t xml:space="preserve">and prompting </w:t>
            </w:r>
            <w:r w:rsidRPr="007274F3">
              <w:rPr>
                <w:rFonts w:ascii="Arial" w:eastAsia="Calibri" w:hAnsi="Arial" w:cs="Arial"/>
              </w:rPr>
              <w:t xml:space="preserve">to complete </w:t>
            </w:r>
            <w:r w:rsidRPr="007274F3">
              <w:rPr>
                <w:rFonts w:ascii="Arial" w:hAnsi="Arial" w:cs="Arial"/>
              </w:rPr>
              <w:t>the activity.</w:t>
            </w:r>
          </w:p>
        </w:tc>
        <w:tc>
          <w:tcPr>
            <w:tcW w:w="2728"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autoSpaceDE w:val="0"/>
              <w:autoSpaceDN w:val="0"/>
              <w:adjustRightInd w:val="0"/>
              <w:rPr>
                <w:rFonts w:ascii="Arial" w:hAnsi="Arial" w:cs="Arial"/>
              </w:rPr>
            </w:pPr>
            <w:r w:rsidRPr="007274F3">
              <w:rPr>
                <w:rFonts w:ascii="Arial" w:eastAsia="Calibri" w:hAnsi="Arial" w:cs="Arial"/>
              </w:rPr>
              <w:t xml:space="preserve">Student required </w:t>
            </w:r>
            <w:r w:rsidRPr="007274F3">
              <w:rPr>
                <w:rFonts w:ascii="Arial" w:hAnsi="Arial" w:cs="Arial"/>
              </w:rPr>
              <w:t>a great deal of teacher assistance and prompting</w:t>
            </w:r>
            <w:r w:rsidRPr="007274F3">
              <w:rPr>
                <w:rFonts w:ascii="Arial" w:eastAsia="Calibri" w:hAnsi="Arial" w:cs="Arial"/>
              </w:rPr>
              <w:t xml:space="preserve"> to complete </w:t>
            </w:r>
            <w:r w:rsidRPr="007274F3">
              <w:rPr>
                <w:rFonts w:ascii="Arial" w:hAnsi="Arial" w:cs="Arial"/>
              </w:rPr>
              <w:t>the activity.</w:t>
            </w:r>
          </w:p>
        </w:tc>
      </w:tr>
      <w:tr w:rsidR="003B0C96" w:rsidRPr="007274F3" w:rsidTr="008824CA">
        <w:trPr>
          <w:trHeight w:val="2080"/>
        </w:trPr>
        <w:tc>
          <w:tcPr>
            <w:tcW w:w="1793"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jc w:val="center"/>
              <w:rPr>
                <w:rFonts w:ascii="Arial" w:hAnsi="Arial" w:cs="Arial"/>
                <w:b/>
              </w:rPr>
            </w:pPr>
            <w:r w:rsidRPr="007274F3">
              <w:rPr>
                <w:rFonts w:ascii="Arial" w:hAnsi="Arial" w:cs="Arial"/>
                <w:b/>
              </w:rPr>
              <w:t>Attention and Engagement</w:t>
            </w:r>
          </w:p>
        </w:tc>
        <w:tc>
          <w:tcPr>
            <w:tcW w:w="2736"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rsidP="00E5194B">
            <w:pPr>
              <w:autoSpaceDE w:val="0"/>
              <w:autoSpaceDN w:val="0"/>
              <w:adjustRightInd w:val="0"/>
              <w:rPr>
                <w:rFonts w:ascii="Arial" w:hAnsi="Arial" w:cs="Arial"/>
              </w:rPr>
            </w:pPr>
            <w:r w:rsidRPr="007274F3">
              <w:rPr>
                <w:rFonts w:ascii="Arial" w:hAnsi="Arial" w:cs="Arial"/>
              </w:rPr>
              <w:t>Student remained engaged throughout the activity and was able to assist classmate(s) in need of support.</w:t>
            </w:r>
          </w:p>
        </w:tc>
        <w:tc>
          <w:tcPr>
            <w:tcW w:w="2736"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rsidP="00E5194B">
            <w:pPr>
              <w:autoSpaceDE w:val="0"/>
              <w:autoSpaceDN w:val="0"/>
              <w:adjustRightInd w:val="0"/>
              <w:rPr>
                <w:rFonts w:ascii="Arial" w:hAnsi="Arial" w:cs="Arial"/>
              </w:rPr>
            </w:pPr>
            <w:r w:rsidRPr="007274F3">
              <w:rPr>
                <w:rFonts w:ascii="Arial" w:eastAsia="Calibri" w:hAnsi="Arial" w:cs="Arial"/>
              </w:rPr>
              <w:t xml:space="preserve">Student </w:t>
            </w:r>
            <w:r w:rsidRPr="007274F3">
              <w:rPr>
                <w:rFonts w:ascii="Arial" w:hAnsi="Arial" w:cs="Arial"/>
              </w:rPr>
              <w:t xml:space="preserve">was engaged throughout the activity </w:t>
            </w:r>
            <w:r w:rsidRPr="007274F3">
              <w:rPr>
                <w:rFonts w:ascii="Arial" w:eastAsia="Calibri" w:hAnsi="Arial" w:cs="Arial"/>
              </w:rPr>
              <w:t xml:space="preserve">with no more than one </w:t>
            </w:r>
            <w:r w:rsidRPr="007274F3">
              <w:rPr>
                <w:rFonts w:ascii="Arial" w:hAnsi="Arial" w:cs="Arial"/>
              </w:rPr>
              <w:t>verbal cue to remain on-task</w:t>
            </w:r>
            <w:r w:rsidRPr="007274F3">
              <w:rPr>
                <w:rFonts w:ascii="Arial" w:eastAsia="Calibri" w:hAnsi="Arial" w:cs="Arial"/>
              </w:rPr>
              <w:t>.</w:t>
            </w:r>
          </w:p>
        </w:tc>
        <w:tc>
          <w:tcPr>
            <w:tcW w:w="2751"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rsidP="00E5194B">
            <w:pPr>
              <w:autoSpaceDE w:val="0"/>
              <w:autoSpaceDN w:val="0"/>
              <w:adjustRightInd w:val="0"/>
              <w:rPr>
                <w:rFonts w:ascii="Arial" w:hAnsi="Arial" w:cs="Arial"/>
              </w:rPr>
            </w:pPr>
            <w:r w:rsidRPr="007274F3">
              <w:rPr>
                <w:rFonts w:ascii="Arial" w:eastAsia="Calibri" w:hAnsi="Arial" w:cs="Arial"/>
              </w:rPr>
              <w:t xml:space="preserve">Student required 2-3 </w:t>
            </w:r>
            <w:r w:rsidRPr="007274F3">
              <w:rPr>
                <w:rFonts w:ascii="Arial" w:hAnsi="Arial" w:cs="Arial"/>
              </w:rPr>
              <w:t>verbal reminders</w:t>
            </w:r>
            <w:r w:rsidRPr="007274F3">
              <w:rPr>
                <w:rFonts w:ascii="Arial" w:eastAsia="Calibri" w:hAnsi="Arial" w:cs="Arial"/>
              </w:rPr>
              <w:t xml:space="preserve"> </w:t>
            </w:r>
            <w:r w:rsidRPr="007274F3">
              <w:rPr>
                <w:rFonts w:ascii="Arial" w:hAnsi="Arial" w:cs="Arial"/>
              </w:rPr>
              <w:t>to remain engaged and on- task throughout the activity</w:t>
            </w:r>
            <w:r w:rsidRPr="007274F3">
              <w:rPr>
                <w:rFonts w:ascii="Arial" w:eastAsia="Calibri" w:hAnsi="Arial" w:cs="Arial"/>
              </w:rPr>
              <w:t>.</w:t>
            </w:r>
          </w:p>
        </w:tc>
        <w:tc>
          <w:tcPr>
            <w:tcW w:w="2728"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rsidP="0037534B">
            <w:pPr>
              <w:autoSpaceDE w:val="0"/>
              <w:autoSpaceDN w:val="0"/>
              <w:adjustRightInd w:val="0"/>
              <w:rPr>
                <w:rFonts w:ascii="Arial" w:hAnsi="Arial" w:cs="Arial"/>
              </w:rPr>
            </w:pPr>
            <w:r w:rsidRPr="007274F3">
              <w:rPr>
                <w:rFonts w:ascii="Arial" w:eastAsia="Calibri" w:hAnsi="Arial" w:cs="Arial"/>
              </w:rPr>
              <w:t xml:space="preserve">Student required more than 4 </w:t>
            </w:r>
            <w:r w:rsidRPr="007274F3">
              <w:rPr>
                <w:rFonts w:ascii="Arial" w:hAnsi="Arial" w:cs="Arial"/>
              </w:rPr>
              <w:t>verbal reminders</w:t>
            </w:r>
            <w:r w:rsidRPr="007274F3">
              <w:rPr>
                <w:rFonts w:ascii="Arial" w:eastAsia="Calibri" w:hAnsi="Arial" w:cs="Arial"/>
              </w:rPr>
              <w:t xml:space="preserve"> and wasn’t focused to </w:t>
            </w:r>
            <w:r w:rsidRPr="007274F3">
              <w:rPr>
                <w:rFonts w:ascii="Arial" w:hAnsi="Arial" w:cs="Arial"/>
              </w:rPr>
              <w:t>remain on-</w:t>
            </w:r>
            <w:r w:rsidRPr="007274F3">
              <w:rPr>
                <w:rFonts w:ascii="Arial" w:eastAsia="Calibri" w:hAnsi="Arial" w:cs="Arial"/>
              </w:rPr>
              <w:t>task</w:t>
            </w:r>
            <w:r w:rsidRPr="007274F3">
              <w:rPr>
                <w:rFonts w:ascii="Arial" w:hAnsi="Arial" w:cs="Arial"/>
              </w:rPr>
              <w:t xml:space="preserve"> throughout the activity</w:t>
            </w:r>
            <w:r w:rsidRPr="007274F3">
              <w:rPr>
                <w:rFonts w:ascii="Arial" w:eastAsia="Calibri" w:hAnsi="Arial" w:cs="Arial"/>
              </w:rPr>
              <w:t>.</w:t>
            </w:r>
          </w:p>
        </w:tc>
      </w:tr>
      <w:tr w:rsidR="003B0C96" w:rsidRPr="007274F3" w:rsidTr="008824CA">
        <w:trPr>
          <w:trHeight w:val="2080"/>
        </w:trPr>
        <w:tc>
          <w:tcPr>
            <w:tcW w:w="1793"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jc w:val="center"/>
              <w:rPr>
                <w:rFonts w:ascii="Arial" w:hAnsi="Arial" w:cs="Arial"/>
                <w:b/>
              </w:rPr>
            </w:pPr>
            <w:r w:rsidRPr="007274F3">
              <w:rPr>
                <w:rFonts w:ascii="Arial" w:hAnsi="Arial" w:cs="Arial"/>
                <w:b/>
              </w:rPr>
              <w:t>Student Understanding</w:t>
            </w:r>
          </w:p>
        </w:tc>
        <w:tc>
          <w:tcPr>
            <w:tcW w:w="2736"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autoSpaceDE w:val="0"/>
              <w:autoSpaceDN w:val="0"/>
              <w:adjustRightInd w:val="0"/>
              <w:rPr>
                <w:rFonts w:ascii="Arial" w:hAnsi="Arial" w:cs="Arial"/>
              </w:rPr>
            </w:pPr>
            <w:r w:rsidRPr="007274F3">
              <w:rPr>
                <w:rFonts w:ascii="Arial" w:hAnsi="Arial" w:cs="Arial"/>
              </w:rPr>
              <w:t xml:space="preserve">Student understands how to calculate energy use, can explain in detail the purpose of this data collection, and has come up with great ways to reduce their own energy usage.  </w:t>
            </w:r>
          </w:p>
          <w:p w:rsidR="00E5194B" w:rsidRPr="007274F3" w:rsidRDefault="00E5194B">
            <w:pPr>
              <w:autoSpaceDE w:val="0"/>
              <w:autoSpaceDN w:val="0"/>
              <w:adjustRightInd w:val="0"/>
              <w:rPr>
                <w:rFonts w:ascii="Arial" w:hAnsi="Arial" w:cs="Arial"/>
              </w:rPr>
            </w:pPr>
          </w:p>
          <w:p w:rsidR="00E5194B" w:rsidRPr="007274F3" w:rsidRDefault="00E5194B">
            <w:pPr>
              <w:autoSpaceDE w:val="0"/>
              <w:autoSpaceDN w:val="0"/>
              <w:adjustRightInd w:val="0"/>
              <w:rPr>
                <w:rFonts w:ascii="Arial" w:hAnsi="Arial" w:cs="Arial"/>
              </w:rPr>
            </w:pPr>
          </w:p>
        </w:tc>
        <w:tc>
          <w:tcPr>
            <w:tcW w:w="2736"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autoSpaceDE w:val="0"/>
              <w:autoSpaceDN w:val="0"/>
              <w:adjustRightInd w:val="0"/>
              <w:rPr>
                <w:rFonts w:ascii="Arial" w:hAnsi="Arial" w:cs="Arial"/>
              </w:rPr>
            </w:pPr>
            <w:r w:rsidRPr="007274F3">
              <w:rPr>
                <w:rFonts w:ascii="Arial" w:hAnsi="Arial" w:cs="Arial"/>
              </w:rPr>
              <w:t>Student understands how to calculate energy use and can explain the purpose of this data collection.</w:t>
            </w:r>
          </w:p>
          <w:p w:rsidR="00E5194B" w:rsidRPr="007274F3" w:rsidRDefault="00E5194B">
            <w:pPr>
              <w:autoSpaceDE w:val="0"/>
              <w:autoSpaceDN w:val="0"/>
              <w:adjustRightInd w:val="0"/>
              <w:rPr>
                <w:rFonts w:ascii="Arial" w:hAnsi="Arial" w:cs="Arial"/>
              </w:rPr>
            </w:pPr>
          </w:p>
          <w:p w:rsidR="00E5194B" w:rsidRPr="007274F3" w:rsidRDefault="00E5194B">
            <w:pPr>
              <w:autoSpaceDE w:val="0"/>
              <w:autoSpaceDN w:val="0"/>
              <w:adjustRightInd w:val="0"/>
              <w:rPr>
                <w:rFonts w:ascii="Arial" w:hAnsi="Arial" w:cs="Arial"/>
              </w:rPr>
            </w:pPr>
          </w:p>
        </w:tc>
        <w:tc>
          <w:tcPr>
            <w:tcW w:w="2751"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pPr>
              <w:autoSpaceDE w:val="0"/>
              <w:autoSpaceDN w:val="0"/>
              <w:adjustRightInd w:val="0"/>
              <w:rPr>
                <w:rFonts w:ascii="Arial" w:hAnsi="Arial" w:cs="Arial"/>
              </w:rPr>
            </w:pPr>
            <w:r w:rsidRPr="007274F3">
              <w:rPr>
                <w:rFonts w:ascii="Arial" w:hAnsi="Arial" w:cs="Arial"/>
              </w:rPr>
              <w:t>Student has an incomplete understanding of how to calcul</w:t>
            </w:r>
            <w:r w:rsidR="003B0C96" w:rsidRPr="007274F3">
              <w:rPr>
                <w:rFonts w:ascii="Arial" w:hAnsi="Arial" w:cs="Arial"/>
              </w:rPr>
              <w:t>ate their everyday energy use and somewhat understands how this can help him/her make a change locally.</w:t>
            </w:r>
          </w:p>
          <w:p w:rsidR="00E5194B" w:rsidRPr="007274F3" w:rsidRDefault="00E5194B">
            <w:pPr>
              <w:autoSpaceDE w:val="0"/>
              <w:autoSpaceDN w:val="0"/>
              <w:adjustRightInd w:val="0"/>
              <w:rPr>
                <w:rFonts w:ascii="Arial" w:hAnsi="Arial" w:cs="Arial"/>
              </w:rPr>
            </w:pPr>
          </w:p>
          <w:p w:rsidR="00E5194B" w:rsidRPr="007274F3" w:rsidRDefault="00E5194B" w:rsidP="00E5194B">
            <w:pPr>
              <w:autoSpaceDE w:val="0"/>
              <w:autoSpaceDN w:val="0"/>
              <w:adjustRightInd w:val="0"/>
              <w:rPr>
                <w:rFonts w:ascii="Arial" w:hAnsi="Arial" w:cs="Arial"/>
              </w:rPr>
            </w:pPr>
            <w:r w:rsidRPr="007274F3">
              <w:rPr>
                <w:rFonts w:ascii="Arial" w:hAnsi="Arial" w:cs="Arial"/>
              </w:rPr>
              <w:t xml:space="preserve"> </w:t>
            </w:r>
          </w:p>
        </w:tc>
        <w:tc>
          <w:tcPr>
            <w:tcW w:w="2728" w:type="dxa"/>
            <w:tcBorders>
              <w:top w:val="single" w:sz="4" w:space="0" w:color="auto"/>
              <w:left w:val="single" w:sz="4" w:space="0" w:color="auto"/>
              <w:bottom w:val="single" w:sz="4" w:space="0" w:color="auto"/>
              <w:right w:val="single" w:sz="4" w:space="0" w:color="auto"/>
            </w:tcBorders>
            <w:vAlign w:val="center"/>
            <w:hideMark/>
          </w:tcPr>
          <w:p w:rsidR="00E5194B" w:rsidRPr="007274F3" w:rsidRDefault="00E5194B" w:rsidP="003B0C96">
            <w:pPr>
              <w:autoSpaceDE w:val="0"/>
              <w:autoSpaceDN w:val="0"/>
              <w:adjustRightInd w:val="0"/>
              <w:rPr>
                <w:rFonts w:ascii="Arial" w:hAnsi="Arial" w:cs="Arial"/>
              </w:rPr>
            </w:pPr>
            <w:r w:rsidRPr="007274F3">
              <w:rPr>
                <w:rFonts w:ascii="Arial" w:hAnsi="Arial" w:cs="Arial"/>
              </w:rPr>
              <w:t xml:space="preserve">Student </w:t>
            </w:r>
            <w:r w:rsidR="003B0C96" w:rsidRPr="007274F3">
              <w:rPr>
                <w:rFonts w:ascii="Arial" w:hAnsi="Arial" w:cs="Arial"/>
              </w:rPr>
              <w:t xml:space="preserve">has a difficult time calculating energy use and </w:t>
            </w:r>
            <w:r w:rsidRPr="007274F3">
              <w:rPr>
                <w:rFonts w:ascii="Arial" w:hAnsi="Arial" w:cs="Arial"/>
              </w:rPr>
              <w:t xml:space="preserve">does not recognize how </w:t>
            </w:r>
            <w:r w:rsidR="003B0C96" w:rsidRPr="007274F3">
              <w:rPr>
                <w:rFonts w:ascii="Arial" w:hAnsi="Arial" w:cs="Arial"/>
              </w:rPr>
              <w:t>this can help him/her make a change locally and globally.</w:t>
            </w:r>
          </w:p>
        </w:tc>
      </w:tr>
    </w:tbl>
    <w:p w:rsidR="00E5194B" w:rsidRDefault="00E5194B" w:rsidP="002D67D2"/>
    <w:sectPr w:rsidR="00E5194B" w:rsidSect="005D29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92871"/>
    <w:multiLevelType w:val="hybridMultilevel"/>
    <w:tmpl w:val="E3386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E27B47"/>
    <w:multiLevelType w:val="hybridMultilevel"/>
    <w:tmpl w:val="C04C9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224352"/>
    <w:multiLevelType w:val="hybridMultilevel"/>
    <w:tmpl w:val="BB6EE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BA003AB"/>
    <w:multiLevelType w:val="hybridMultilevel"/>
    <w:tmpl w:val="D70EB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13D5F0E"/>
    <w:multiLevelType w:val="hybridMultilevel"/>
    <w:tmpl w:val="BC9C1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6505D9"/>
    <w:multiLevelType w:val="multilevel"/>
    <w:tmpl w:val="1FAEB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1F638B"/>
    <w:multiLevelType w:val="multilevel"/>
    <w:tmpl w:val="1708D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DF684A"/>
    <w:multiLevelType w:val="hybridMultilevel"/>
    <w:tmpl w:val="3B9EA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334EEF"/>
    <w:multiLevelType w:val="multilevel"/>
    <w:tmpl w:val="C43A7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BB9352C"/>
    <w:multiLevelType w:val="hybridMultilevel"/>
    <w:tmpl w:val="2A7A1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CD28F5"/>
    <w:multiLevelType w:val="multilevel"/>
    <w:tmpl w:val="D764C5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5"/>
  </w:num>
  <w:num w:numId="4">
    <w:abstractNumId w:val="6"/>
  </w:num>
  <w:num w:numId="5">
    <w:abstractNumId w:val="10"/>
  </w:num>
  <w:num w:numId="6">
    <w:abstractNumId w:val="4"/>
  </w:num>
  <w:num w:numId="7">
    <w:abstractNumId w:val="7"/>
  </w:num>
  <w:num w:numId="8">
    <w:abstractNumId w:val="2"/>
  </w:num>
  <w:num w:numId="9">
    <w:abstractNumId w:val="3"/>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3AD"/>
    <w:rsid w:val="002C100A"/>
    <w:rsid w:val="002D67D2"/>
    <w:rsid w:val="0034174E"/>
    <w:rsid w:val="0037534B"/>
    <w:rsid w:val="00394B0E"/>
    <w:rsid w:val="003B0C96"/>
    <w:rsid w:val="003B2C82"/>
    <w:rsid w:val="003F218C"/>
    <w:rsid w:val="005369EF"/>
    <w:rsid w:val="00544D65"/>
    <w:rsid w:val="005B447B"/>
    <w:rsid w:val="005D29AF"/>
    <w:rsid w:val="00647515"/>
    <w:rsid w:val="006D5CC2"/>
    <w:rsid w:val="00726D3B"/>
    <w:rsid w:val="007274F3"/>
    <w:rsid w:val="007E33AD"/>
    <w:rsid w:val="008824CA"/>
    <w:rsid w:val="009D3C97"/>
    <w:rsid w:val="00A77EC0"/>
    <w:rsid w:val="00C0140A"/>
    <w:rsid w:val="00C05123"/>
    <w:rsid w:val="00D503B4"/>
    <w:rsid w:val="00D547F8"/>
    <w:rsid w:val="00E5194B"/>
    <w:rsid w:val="00ED60DC"/>
    <w:rsid w:val="00FF2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3AD"/>
  </w:style>
  <w:style w:type="paragraph" w:styleId="Heading3">
    <w:name w:val="heading 3"/>
    <w:basedOn w:val="Normal"/>
    <w:link w:val="Heading3Char"/>
    <w:uiPriority w:val="9"/>
    <w:qFormat/>
    <w:rsid w:val="00ED60D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67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D60DC"/>
    <w:pPr>
      <w:ind w:left="720"/>
      <w:contextualSpacing/>
    </w:pPr>
  </w:style>
  <w:style w:type="character" w:customStyle="1" w:styleId="apple-converted-space">
    <w:name w:val="apple-converted-space"/>
    <w:basedOn w:val="DefaultParagraphFont"/>
    <w:rsid w:val="00ED60DC"/>
  </w:style>
  <w:style w:type="character" w:customStyle="1" w:styleId="Heading3Char">
    <w:name w:val="Heading 3 Char"/>
    <w:basedOn w:val="DefaultParagraphFont"/>
    <w:link w:val="Heading3"/>
    <w:uiPriority w:val="9"/>
    <w:rsid w:val="00ED60DC"/>
    <w:rPr>
      <w:rFonts w:ascii="Times New Roman" w:eastAsia="Times New Roman" w:hAnsi="Times New Roman" w:cs="Times New Roman"/>
      <w:b/>
      <w:bCs/>
      <w:sz w:val="27"/>
      <w:szCs w:val="27"/>
    </w:rPr>
  </w:style>
  <w:style w:type="paragraph" w:customStyle="1" w:styleId="Default">
    <w:name w:val="Default"/>
    <w:rsid w:val="005D29AF"/>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styleId="Hyperlink">
    <w:name w:val="Hyperlink"/>
    <w:basedOn w:val="DefaultParagraphFont"/>
    <w:uiPriority w:val="99"/>
    <w:semiHidden/>
    <w:unhideWhenUsed/>
    <w:rsid w:val="00647515"/>
    <w:rPr>
      <w:color w:val="0000FF"/>
      <w:u w:val="single"/>
    </w:rPr>
  </w:style>
  <w:style w:type="character" w:styleId="FollowedHyperlink">
    <w:name w:val="FollowedHyperlink"/>
    <w:basedOn w:val="DefaultParagraphFont"/>
    <w:uiPriority w:val="99"/>
    <w:semiHidden/>
    <w:unhideWhenUsed/>
    <w:rsid w:val="005369E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3AD"/>
  </w:style>
  <w:style w:type="paragraph" w:styleId="Heading3">
    <w:name w:val="heading 3"/>
    <w:basedOn w:val="Normal"/>
    <w:link w:val="Heading3Char"/>
    <w:uiPriority w:val="9"/>
    <w:qFormat/>
    <w:rsid w:val="00ED60D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67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D60DC"/>
    <w:pPr>
      <w:ind w:left="720"/>
      <w:contextualSpacing/>
    </w:pPr>
  </w:style>
  <w:style w:type="character" w:customStyle="1" w:styleId="apple-converted-space">
    <w:name w:val="apple-converted-space"/>
    <w:basedOn w:val="DefaultParagraphFont"/>
    <w:rsid w:val="00ED60DC"/>
  </w:style>
  <w:style w:type="character" w:customStyle="1" w:styleId="Heading3Char">
    <w:name w:val="Heading 3 Char"/>
    <w:basedOn w:val="DefaultParagraphFont"/>
    <w:link w:val="Heading3"/>
    <w:uiPriority w:val="9"/>
    <w:rsid w:val="00ED60DC"/>
    <w:rPr>
      <w:rFonts w:ascii="Times New Roman" w:eastAsia="Times New Roman" w:hAnsi="Times New Roman" w:cs="Times New Roman"/>
      <w:b/>
      <w:bCs/>
      <w:sz w:val="27"/>
      <w:szCs w:val="27"/>
    </w:rPr>
  </w:style>
  <w:style w:type="paragraph" w:customStyle="1" w:styleId="Default">
    <w:name w:val="Default"/>
    <w:rsid w:val="005D29AF"/>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styleId="Hyperlink">
    <w:name w:val="Hyperlink"/>
    <w:basedOn w:val="DefaultParagraphFont"/>
    <w:uiPriority w:val="99"/>
    <w:semiHidden/>
    <w:unhideWhenUsed/>
    <w:rsid w:val="00647515"/>
    <w:rPr>
      <w:color w:val="0000FF"/>
      <w:u w:val="single"/>
    </w:rPr>
  </w:style>
  <w:style w:type="character" w:styleId="FollowedHyperlink">
    <w:name w:val="FollowedHyperlink"/>
    <w:basedOn w:val="DefaultParagraphFont"/>
    <w:uiPriority w:val="99"/>
    <w:semiHidden/>
    <w:unhideWhenUsed/>
    <w:rsid w:val="005369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46634">
      <w:bodyDiv w:val="1"/>
      <w:marLeft w:val="0"/>
      <w:marRight w:val="0"/>
      <w:marTop w:val="0"/>
      <w:marBottom w:val="0"/>
      <w:divBdr>
        <w:top w:val="none" w:sz="0" w:space="0" w:color="auto"/>
        <w:left w:val="none" w:sz="0" w:space="0" w:color="auto"/>
        <w:bottom w:val="none" w:sz="0" w:space="0" w:color="auto"/>
        <w:right w:val="none" w:sz="0" w:space="0" w:color="auto"/>
      </w:divBdr>
    </w:div>
    <w:div w:id="148447199">
      <w:bodyDiv w:val="1"/>
      <w:marLeft w:val="0"/>
      <w:marRight w:val="0"/>
      <w:marTop w:val="0"/>
      <w:marBottom w:val="0"/>
      <w:divBdr>
        <w:top w:val="none" w:sz="0" w:space="0" w:color="auto"/>
        <w:left w:val="none" w:sz="0" w:space="0" w:color="auto"/>
        <w:bottom w:val="none" w:sz="0" w:space="0" w:color="auto"/>
        <w:right w:val="none" w:sz="0" w:space="0" w:color="auto"/>
      </w:divBdr>
    </w:div>
    <w:div w:id="390083894">
      <w:bodyDiv w:val="1"/>
      <w:marLeft w:val="0"/>
      <w:marRight w:val="0"/>
      <w:marTop w:val="0"/>
      <w:marBottom w:val="0"/>
      <w:divBdr>
        <w:top w:val="none" w:sz="0" w:space="0" w:color="auto"/>
        <w:left w:val="none" w:sz="0" w:space="0" w:color="auto"/>
        <w:bottom w:val="none" w:sz="0" w:space="0" w:color="auto"/>
        <w:right w:val="none" w:sz="0" w:space="0" w:color="auto"/>
      </w:divBdr>
    </w:div>
    <w:div w:id="44296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rechargecolorado.org/images/uploads/pdfs/EnergyCROPLessonPlan-4thGradeLevel.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oltheworld.com/kidscarboncalculator.ph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964</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26</cp:revision>
  <dcterms:created xsi:type="dcterms:W3CDTF">2012-07-10T19:42:00Z</dcterms:created>
  <dcterms:modified xsi:type="dcterms:W3CDTF">2012-07-12T20:34:00Z</dcterms:modified>
</cp:coreProperties>
</file>